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FDA2" w14:textId="1BD24E50" w:rsidR="00517E35" w:rsidRPr="00DC55DD" w:rsidRDefault="000F6BD2" w:rsidP="008543DC">
      <w:pPr>
        <w:spacing w:line="240" w:lineRule="auto"/>
        <w:jc w:val="center"/>
        <w:rPr>
          <w:rFonts w:ascii="Times New Roman" w:hAnsi="Times New Roman" w:cs="Times New Roman"/>
          <w:b/>
          <w:sz w:val="40"/>
          <w:szCs w:val="40"/>
        </w:rPr>
      </w:pPr>
      <w:r w:rsidRPr="00C22CEE">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2E86729C" wp14:editId="7CB9EFF4">
                <wp:simplePos x="0" y="0"/>
                <wp:positionH relativeFrom="column">
                  <wp:posOffset>0</wp:posOffset>
                </wp:positionH>
                <wp:positionV relativeFrom="paragraph">
                  <wp:posOffset>275901</wp:posOffset>
                </wp:positionV>
                <wp:extent cx="68389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838950" cy="0"/>
                        </a:xfrm>
                        <a:prstGeom prst="line">
                          <a:avLst/>
                        </a:prstGeom>
                        <a:ln w="381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8618A"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21.7pt" to="53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" strokecolor="black [3213]" strokeweight="3pt">
                <v:stroke linestyle="thickBetweenThin"/>
              </v:line>
            </w:pict>
          </mc:Fallback>
        </mc:AlternateContent>
      </w:r>
      <w:r w:rsidR="008A667E" w:rsidRPr="00DC55DD">
        <w:rPr>
          <w:rFonts w:ascii="Times New Roman" w:hAnsi="Times New Roman" w:cs="Times New Roman"/>
          <w:b/>
          <w:sz w:val="40"/>
          <w:szCs w:val="40"/>
        </w:rPr>
        <w:t>Tirrany J. Thurmond</w:t>
      </w:r>
    </w:p>
    <w:p w14:paraId="23AA5B02" w14:textId="73DC9186" w:rsidR="008543DC" w:rsidRPr="008543DC" w:rsidRDefault="00B647E1" w:rsidP="008543DC">
      <w:pPr>
        <w:spacing w:line="240" w:lineRule="auto"/>
        <w:contextualSpacing/>
        <w:rPr>
          <w:rFonts w:ascii="Times New Roman" w:hAnsi="Times New Roman" w:cs="Times New Roman"/>
          <w:b/>
          <w:sz w:val="20"/>
          <w:szCs w:val="24"/>
        </w:rPr>
      </w:pPr>
      <w:r>
        <w:fldChar w:fldCharType="begin"/>
      </w:r>
      <w:r>
        <w:instrText xml:space="preserve"> HYPERLINK "https://www.linkedin.com/in/tirrany-thurmond/" </w:instrText>
      </w:r>
      <w:r>
        <w:fldChar w:fldCharType="separate"/>
      </w:r>
      <w:r w:rsidR="000F6BD2" w:rsidRPr="008543DC">
        <w:rPr>
          <w:rStyle w:val="Hyperlink"/>
          <w:rFonts w:ascii="Times New Roman" w:hAnsi="Times New Roman" w:cs="Times New Roman"/>
          <w:b/>
          <w:sz w:val="20"/>
          <w:szCs w:val="24"/>
        </w:rPr>
        <w:t>LinkedIn Profile</w:t>
      </w:r>
      <w:r>
        <w:rPr>
          <w:rStyle w:val="Hyperlink"/>
          <w:rFonts w:ascii="Times New Roman" w:hAnsi="Times New Roman" w:cs="Times New Roman"/>
          <w:b/>
          <w:sz w:val="20"/>
          <w:szCs w:val="24"/>
        </w:rPr>
        <w:fldChar w:fldCharType="end"/>
      </w:r>
      <w:r w:rsidR="008543DC">
        <w:rPr>
          <w:rFonts w:ascii="Times New Roman" w:hAnsi="Times New Roman" w:cs="Times New Roman"/>
          <w:b/>
          <w:sz w:val="20"/>
          <w:szCs w:val="24"/>
        </w:rPr>
        <w:t xml:space="preserve">                                       </w:t>
      </w:r>
      <w:r w:rsidR="008543DC" w:rsidRPr="008543DC">
        <w:rPr>
          <w:rFonts w:ascii="Times New Roman" w:hAnsi="Times New Roman" w:cs="Times New Roman"/>
          <w:b/>
          <w:sz w:val="20"/>
          <w:szCs w:val="24"/>
        </w:rPr>
        <w:t xml:space="preserve">  </w:t>
      </w:r>
    </w:p>
    <w:p w14:paraId="3378282F" w14:textId="6F765F52" w:rsidR="008543DC" w:rsidRPr="000F6BD2" w:rsidRDefault="008543DC" w:rsidP="008543DC">
      <w:pPr>
        <w:spacing w:line="240" w:lineRule="auto"/>
        <w:rPr>
          <w:rFonts w:ascii="Times New Roman" w:hAnsi="Times New Roman" w:cs="Times New Roman"/>
          <w:b/>
          <w:sz w:val="12"/>
          <w:szCs w:val="24"/>
        </w:rPr>
      </w:pPr>
    </w:p>
    <w:p w14:paraId="04042830" w14:textId="095F98DE" w:rsidR="004F5512" w:rsidRPr="007142BA" w:rsidRDefault="00BC6719" w:rsidP="00DC05EA">
      <w:pPr>
        <w:spacing w:line="240" w:lineRule="auto"/>
        <w:jc w:val="center"/>
        <w:rPr>
          <w:rFonts w:ascii="Times New Roman" w:hAnsi="Times New Roman" w:cs="Times New Roman"/>
          <w:b/>
          <w:sz w:val="28"/>
          <w:szCs w:val="24"/>
        </w:rPr>
      </w:pPr>
      <w:r>
        <w:rPr>
          <w:rFonts w:ascii="Times New Roman" w:hAnsi="Times New Roman" w:cs="Times New Roman"/>
          <w:b/>
          <w:sz w:val="28"/>
          <w:szCs w:val="24"/>
        </w:rPr>
        <w:t>SUMMARY OF QUALIFICATIONS</w:t>
      </w:r>
    </w:p>
    <w:p w14:paraId="504D8CB6" w14:textId="7483069A" w:rsidR="006E2949" w:rsidRDefault="00B15F00" w:rsidP="00F825A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High-performing </w:t>
      </w:r>
      <w:r w:rsidR="00EC435D">
        <w:rPr>
          <w:rFonts w:ascii="Times New Roman" w:hAnsi="Times New Roman" w:cs="Times New Roman"/>
          <w:sz w:val="24"/>
          <w:szCs w:val="24"/>
        </w:rPr>
        <w:t>leader</w:t>
      </w:r>
      <w:r w:rsidR="009963FA">
        <w:rPr>
          <w:rFonts w:ascii="Times New Roman" w:hAnsi="Times New Roman" w:cs="Times New Roman"/>
          <w:sz w:val="24"/>
          <w:szCs w:val="24"/>
        </w:rPr>
        <w:t xml:space="preserve"> with </w:t>
      </w:r>
      <w:r w:rsidR="004700BE">
        <w:rPr>
          <w:rFonts w:ascii="Times New Roman" w:hAnsi="Times New Roman" w:cs="Times New Roman"/>
          <w:sz w:val="24"/>
          <w:szCs w:val="24"/>
        </w:rPr>
        <w:t>10</w:t>
      </w:r>
      <w:r w:rsidR="00414E62">
        <w:rPr>
          <w:rFonts w:ascii="Times New Roman" w:hAnsi="Times New Roman" w:cs="Times New Roman"/>
          <w:sz w:val="24"/>
          <w:szCs w:val="24"/>
        </w:rPr>
        <w:t>+</w:t>
      </w:r>
      <w:r w:rsidR="004700BE">
        <w:rPr>
          <w:rFonts w:ascii="Times New Roman" w:hAnsi="Times New Roman" w:cs="Times New Roman"/>
          <w:sz w:val="24"/>
          <w:szCs w:val="24"/>
        </w:rPr>
        <w:t xml:space="preserve"> years </w:t>
      </w:r>
      <w:r w:rsidR="00F36F87" w:rsidRPr="008B5B94">
        <w:rPr>
          <w:rFonts w:ascii="Times New Roman" w:hAnsi="Times New Roman" w:cs="Times New Roman"/>
          <w:sz w:val="24"/>
          <w:szCs w:val="24"/>
        </w:rPr>
        <w:t xml:space="preserve">of experience in </w:t>
      </w:r>
      <w:r w:rsidR="00D60535">
        <w:rPr>
          <w:rFonts w:ascii="Times New Roman" w:hAnsi="Times New Roman" w:cs="Times New Roman"/>
          <w:sz w:val="24"/>
          <w:szCs w:val="24"/>
        </w:rPr>
        <w:t>higher education</w:t>
      </w:r>
      <w:r w:rsidR="00125371">
        <w:rPr>
          <w:rFonts w:ascii="Times New Roman" w:hAnsi="Times New Roman" w:cs="Times New Roman"/>
          <w:sz w:val="24"/>
          <w:szCs w:val="24"/>
        </w:rPr>
        <w:t>, counseling, and consulting</w:t>
      </w:r>
      <w:r w:rsidR="00A9617C">
        <w:rPr>
          <w:rFonts w:ascii="Times New Roman" w:hAnsi="Times New Roman" w:cs="Times New Roman"/>
          <w:sz w:val="24"/>
          <w:szCs w:val="24"/>
        </w:rPr>
        <w:t>-</w:t>
      </w:r>
      <w:r w:rsidR="00125371">
        <w:rPr>
          <w:rFonts w:ascii="Times New Roman" w:hAnsi="Times New Roman" w:cs="Times New Roman"/>
          <w:sz w:val="24"/>
          <w:szCs w:val="24"/>
        </w:rPr>
        <w:t xml:space="preserve"> </w:t>
      </w:r>
      <w:r w:rsidR="00DE0491">
        <w:rPr>
          <w:rFonts w:ascii="Times New Roman" w:hAnsi="Times New Roman" w:cs="Times New Roman"/>
          <w:sz w:val="24"/>
          <w:szCs w:val="24"/>
        </w:rPr>
        <w:t>specializing in</w:t>
      </w:r>
      <w:r w:rsidR="004C476E">
        <w:rPr>
          <w:rFonts w:ascii="Times New Roman" w:hAnsi="Times New Roman" w:cs="Times New Roman"/>
          <w:sz w:val="24"/>
          <w:szCs w:val="24"/>
        </w:rPr>
        <w:t xml:space="preserve"> diversity, </w:t>
      </w:r>
      <w:r w:rsidR="004700BE">
        <w:rPr>
          <w:rFonts w:ascii="Times New Roman" w:hAnsi="Times New Roman" w:cs="Times New Roman"/>
          <w:sz w:val="24"/>
          <w:szCs w:val="24"/>
        </w:rPr>
        <w:t>equity and inclusion</w:t>
      </w:r>
      <w:r w:rsidR="00CF7736">
        <w:rPr>
          <w:rFonts w:ascii="Times New Roman" w:hAnsi="Times New Roman" w:cs="Times New Roman"/>
          <w:sz w:val="24"/>
          <w:szCs w:val="24"/>
        </w:rPr>
        <w:t xml:space="preserve"> (DEI)</w:t>
      </w:r>
      <w:r w:rsidR="00AB1651">
        <w:rPr>
          <w:rFonts w:ascii="Times New Roman" w:hAnsi="Times New Roman" w:cs="Times New Roman"/>
          <w:sz w:val="24"/>
          <w:szCs w:val="24"/>
        </w:rPr>
        <w:t>,</w:t>
      </w:r>
      <w:r w:rsidR="004700BE">
        <w:rPr>
          <w:rFonts w:ascii="Times New Roman" w:hAnsi="Times New Roman" w:cs="Times New Roman"/>
          <w:sz w:val="24"/>
          <w:szCs w:val="24"/>
        </w:rPr>
        <w:t xml:space="preserve"> </w:t>
      </w:r>
      <w:r w:rsidR="00C23456">
        <w:rPr>
          <w:rFonts w:ascii="Times New Roman" w:hAnsi="Times New Roman" w:cs="Times New Roman"/>
          <w:sz w:val="24"/>
          <w:szCs w:val="24"/>
        </w:rPr>
        <w:t>facilitation</w:t>
      </w:r>
      <w:r w:rsidR="00682B0C">
        <w:rPr>
          <w:rFonts w:ascii="Times New Roman" w:hAnsi="Times New Roman" w:cs="Times New Roman"/>
          <w:sz w:val="24"/>
          <w:szCs w:val="24"/>
        </w:rPr>
        <w:t>,</w:t>
      </w:r>
      <w:r w:rsidR="00C23456">
        <w:rPr>
          <w:rFonts w:ascii="Times New Roman" w:hAnsi="Times New Roman" w:cs="Times New Roman"/>
          <w:sz w:val="24"/>
          <w:szCs w:val="24"/>
        </w:rPr>
        <w:t xml:space="preserve"> and learning design</w:t>
      </w:r>
      <w:r w:rsidR="00D60535">
        <w:rPr>
          <w:rFonts w:ascii="Times New Roman" w:hAnsi="Times New Roman" w:cs="Times New Roman"/>
          <w:sz w:val="24"/>
          <w:szCs w:val="24"/>
        </w:rPr>
        <w:t xml:space="preserve">. </w:t>
      </w:r>
      <w:r w:rsidR="006E2949">
        <w:rPr>
          <w:rFonts w:ascii="Times New Roman" w:hAnsi="Times New Roman" w:cs="Times New Roman"/>
          <w:sz w:val="24"/>
          <w:szCs w:val="24"/>
        </w:rPr>
        <w:t>A credentialed practitioner</w:t>
      </w:r>
      <w:r w:rsidR="00B86EC4">
        <w:rPr>
          <w:rFonts w:ascii="Times New Roman" w:hAnsi="Times New Roman" w:cs="Times New Roman"/>
          <w:sz w:val="24"/>
          <w:szCs w:val="24"/>
        </w:rPr>
        <w:t xml:space="preserve"> and diversity facilitator </w:t>
      </w:r>
      <w:r w:rsidR="00EC435D">
        <w:rPr>
          <w:rFonts w:ascii="Times New Roman" w:hAnsi="Times New Roman" w:cs="Times New Roman"/>
          <w:sz w:val="24"/>
          <w:szCs w:val="24"/>
        </w:rPr>
        <w:t>d</w:t>
      </w:r>
      <w:r w:rsidR="00F825A7" w:rsidRPr="002B706E">
        <w:rPr>
          <w:rFonts w:ascii="Times New Roman" w:hAnsi="Times New Roman" w:cs="Times New Roman"/>
          <w:sz w:val="24"/>
          <w:szCs w:val="24"/>
        </w:rPr>
        <w:t>edicated</w:t>
      </w:r>
      <w:r w:rsidR="00EC435D">
        <w:rPr>
          <w:rFonts w:ascii="Times New Roman" w:hAnsi="Times New Roman" w:cs="Times New Roman"/>
          <w:sz w:val="24"/>
          <w:szCs w:val="24"/>
        </w:rPr>
        <w:t xml:space="preserve"> to creating </w:t>
      </w:r>
      <w:r w:rsidR="006E2949">
        <w:rPr>
          <w:rFonts w:ascii="Times New Roman" w:hAnsi="Times New Roman" w:cs="Times New Roman"/>
          <w:sz w:val="24"/>
          <w:szCs w:val="24"/>
        </w:rPr>
        <w:t>equity-minded leaders and a</w:t>
      </w:r>
      <w:r w:rsidR="00B86EC4">
        <w:rPr>
          <w:rFonts w:ascii="Times New Roman" w:hAnsi="Times New Roman" w:cs="Times New Roman"/>
          <w:sz w:val="24"/>
          <w:szCs w:val="24"/>
        </w:rPr>
        <w:t xml:space="preserve"> community of inclusion for our </w:t>
      </w:r>
      <w:r w:rsidR="003318F4">
        <w:rPr>
          <w:rFonts w:ascii="Times New Roman" w:hAnsi="Times New Roman" w:cs="Times New Roman"/>
          <w:sz w:val="24"/>
          <w:szCs w:val="24"/>
        </w:rPr>
        <w:t>peers</w:t>
      </w:r>
      <w:r w:rsidR="006E2949">
        <w:rPr>
          <w:rFonts w:ascii="Times New Roman" w:hAnsi="Times New Roman" w:cs="Times New Roman"/>
          <w:sz w:val="24"/>
          <w:szCs w:val="24"/>
        </w:rPr>
        <w:t xml:space="preserve"> and </w:t>
      </w:r>
      <w:r w:rsidR="007157F1">
        <w:rPr>
          <w:rFonts w:ascii="Times New Roman" w:hAnsi="Times New Roman" w:cs="Times New Roman"/>
          <w:sz w:val="24"/>
          <w:szCs w:val="24"/>
        </w:rPr>
        <w:t>constituents</w:t>
      </w:r>
      <w:r w:rsidR="006E2949">
        <w:rPr>
          <w:rFonts w:ascii="Times New Roman" w:hAnsi="Times New Roman" w:cs="Times New Roman"/>
          <w:sz w:val="24"/>
          <w:szCs w:val="24"/>
        </w:rPr>
        <w:t>.</w:t>
      </w:r>
    </w:p>
    <w:p w14:paraId="5CC6255A" w14:textId="2482FDC1" w:rsidR="005F1BE0" w:rsidRPr="006E2949" w:rsidRDefault="00B86EC4" w:rsidP="00F825A7">
      <w:pPr>
        <w:spacing w:line="240" w:lineRule="auto"/>
        <w:ind w:left="360"/>
        <w:rPr>
          <w:rFonts w:ascii="Times New Roman" w:hAnsi="Times New Roman" w:cs="Times New Roman"/>
          <w:sz w:val="12"/>
          <w:szCs w:val="24"/>
        </w:rPr>
      </w:pPr>
      <w:r>
        <w:rPr>
          <w:rFonts w:ascii="Times New Roman" w:hAnsi="Times New Roman" w:cs="Times New Roman"/>
          <w:sz w:val="24"/>
          <w:szCs w:val="24"/>
        </w:rPr>
        <w:t xml:space="preserve"> </w:t>
      </w:r>
    </w:p>
    <w:p w14:paraId="34482CCD" w14:textId="77777777" w:rsidR="002B706E" w:rsidRPr="007142BA" w:rsidRDefault="002B706E" w:rsidP="009E2325">
      <w:pPr>
        <w:pBdr>
          <w:bottom w:val="single" w:sz="4" w:space="1" w:color="auto"/>
        </w:pBdr>
        <w:spacing w:before="40" w:line="240" w:lineRule="auto"/>
        <w:jc w:val="center"/>
        <w:rPr>
          <w:rFonts w:ascii="Times New Roman" w:hAnsi="Times New Roman" w:cs="Times New Roman"/>
          <w:b/>
          <w:sz w:val="28"/>
          <w:szCs w:val="24"/>
        </w:rPr>
      </w:pPr>
      <w:r w:rsidRPr="007142BA">
        <w:rPr>
          <w:rFonts w:ascii="Times New Roman" w:hAnsi="Times New Roman" w:cs="Times New Roman"/>
          <w:b/>
          <w:sz w:val="28"/>
          <w:szCs w:val="24"/>
        </w:rPr>
        <w:t xml:space="preserve">PROFESSIONAL </w:t>
      </w:r>
      <w:r>
        <w:rPr>
          <w:rFonts w:ascii="Times New Roman" w:hAnsi="Times New Roman" w:cs="Times New Roman"/>
          <w:b/>
          <w:sz w:val="28"/>
          <w:szCs w:val="24"/>
        </w:rPr>
        <w:t>WORK</w:t>
      </w:r>
      <w:r w:rsidRPr="007142BA">
        <w:rPr>
          <w:rFonts w:ascii="Times New Roman" w:hAnsi="Times New Roman" w:cs="Times New Roman"/>
          <w:b/>
          <w:sz w:val="28"/>
          <w:szCs w:val="24"/>
        </w:rPr>
        <w:t xml:space="preserve"> </w:t>
      </w:r>
      <w:r w:rsidRPr="007758F8">
        <w:rPr>
          <w:rFonts w:ascii="Times New Roman" w:hAnsi="Times New Roman" w:cs="Times New Roman"/>
          <w:b/>
          <w:sz w:val="28"/>
          <w:szCs w:val="24"/>
        </w:rPr>
        <w:t>EXPERIENCE</w:t>
      </w:r>
    </w:p>
    <w:p w14:paraId="3E2DF130" w14:textId="45DD86D1" w:rsidR="00F20C40" w:rsidRPr="00F20C40" w:rsidRDefault="00F20C40" w:rsidP="00F20C40">
      <w:pPr>
        <w:tabs>
          <w:tab w:val="left" w:pos="4620"/>
        </w:tabs>
        <w:spacing w:line="240" w:lineRule="auto"/>
        <w:rPr>
          <w:rFonts w:ascii="Times New Roman" w:hAnsi="Times New Roman" w:cs="Times New Roman"/>
          <w:b/>
        </w:rPr>
      </w:pPr>
      <w:r>
        <w:rPr>
          <w:rFonts w:ascii="Times New Roman" w:hAnsi="Times New Roman" w:cs="Times New Roman"/>
        </w:rPr>
        <w:t xml:space="preserve">      </w:t>
      </w:r>
      <w:r w:rsidRPr="00F20C40">
        <w:rPr>
          <w:rFonts w:ascii="Times New Roman" w:hAnsi="Times New Roman" w:cs="Times New Roman"/>
          <w:b/>
        </w:rPr>
        <w:t>Idaltu Counseling &amp; Consulting</w:t>
      </w:r>
      <w:r w:rsidR="00181811">
        <w:rPr>
          <w:rFonts w:ascii="Times New Roman" w:hAnsi="Times New Roman" w:cs="Times New Roman"/>
          <w:b/>
        </w:rPr>
        <w:t>, LLC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Baltimore, MD</w:t>
      </w:r>
    </w:p>
    <w:p w14:paraId="038A8373" w14:textId="48AE2B9D" w:rsidR="00F20C40" w:rsidRPr="009506CB" w:rsidRDefault="00F20C40" w:rsidP="00F20C40">
      <w:p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 xml:space="preserve">      </w:t>
      </w:r>
      <w:r w:rsidRPr="00941FC8">
        <w:rPr>
          <w:rFonts w:ascii="Times New Roman" w:hAnsi="Times New Roman" w:cs="Times New Roman"/>
          <w:iCs/>
        </w:rPr>
        <w:t>Founder and Principal Consultant</w:t>
      </w:r>
      <w:r w:rsidR="009506CB" w:rsidRPr="00941FC8">
        <w:rPr>
          <w:rFonts w:ascii="Times New Roman" w:hAnsi="Times New Roman" w:cs="Times New Roman"/>
          <w:iCs/>
        </w:rPr>
        <w:t xml:space="preserve">                                                                                              </w:t>
      </w:r>
      <w:r w:rsidR="00941FC8">
        <w:rPr>
          <w:rFonts w:ascii="Times New Roman" w:hAnsi="Times New Roman" w:cs="Times New Roman"/>
          <w:iCs/>
        </w:rPr>
        <w:t xml:space="preserve">  </w:t>
      </w:r>
      <w:r w:rsidR="009506CB" w:rsidRPr="00941FC8">
        <w:rPr>
          <w:rFonts w:ascii="Times New Roman" w:hAnsi="Times New Roman" w:cs="Times New Roman"/>
          <w:iCs/>
        </w:rPr>
        <w:t xml:space="preserve"> </w:t>
      </w:r>
      <w:r w:rsidR="003318F4">
        <w:rPr>
          <w:rFonts w:ascii="Times New Roman" w:hAnsi="Times New Roman" w:cs="Times New Roman"/>
        </w:rPr>
        <w:t>September 2016</w:t>
      </w:r>
      <w:r w:rsidR="009506CB">
        <w:rPr>
          <w:rFonts w:ascii="Times New Roman" w:hAnsi="Times New Roman" w:cs="Times New Roman"/>
        </w:rPr>
        <w:t>-Present</w:t>
      </w:r>
    </w:p>
    <w:p w14:paraId="5A5174A4" w14:textId="59A0BA7B" w:rsidR="0010683C" w:rsidRDefault="00E22224" w:rsidP="00F20C40">
      <w:pPr>
        <w:pStyle w:val="ListParagraph"/>
        <w:numPr>
          <w:ilvl w:val="0"/>
          <w:numId w:val="37"/>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 xml:space="preserve">Spearhead </w:t>
      </w:r>
      <w:r w:rsidR="00CF7736">
        <w:rPr>
          <w:rFonts w:ascii="Times New Roman" w:hAnsi="Times New Roman" w:cs="Times New Roman"/>
        </w:rPr>
        <w:t>large</w:t>
      </w:r>
      <w:r>
        <w:rPr>
          <w:rFonts w:ascii="Times New Roman" w:hAnsi="Times New Roman" w:cs="Times New Roman"/>
        </w:rPr>
        <w:t xml:space="preserve"> and </w:t>
      </w:r>
      <w:r w:rsidR="00CF7736">
        <w:rPr>
          <w:rFonts w:ascii="Times New Roman" w:hAnsi="Times New Roman" w:cs="Times New Roman"/>
        </w:rPr>
        <w:t>small</w:t>
      </w:r>
      <w:r>
        <w:rPr>
          <w:rFonts w:ascii="Times New Roman" w:hAnsi="Times New Roman" w:cs="Times New Roman"/>
        </w:rPr>
        <w:t>-scale equity and inclusion consulting projects that</w:t>
      </w:r>
      <w:r w:rsidR="006F7C47">
        <w:rPr>
          <w:rFonts w:ascii="Times New Roman" w:hAnsi="Times New Roman" w:cs="Times New Roman"/>
        </w:rPr>
        <w:t xml:space="preserve"> </w:t>
      </w:r>
      <w:r w:rsidR="009506CB">
        <w:rPr>
          <w:rFonts w:ascii="Times New Roman" w:hAnsi="Times New Roman" w:cs="Times New Roman"/>
        </w:rPr>
        <w:t xml:space="preserve">consist of </w:t>
      </w:r>
      <w:r w:rsidR="0010683C">
        <w:rPr>
          <w:rFonts w:ascii="Times New Roman" w:hAnsi="Times New Roman" w:cs="Times New Roman"/>
        </w:rPr>
        <w:t>assessing</w:t>
      </w:r>
      <w:r w:rsidR="003318F4">
        <w:rPr>
          <w:rFonts w:ascii="Times New Roman" w:hAnsi="Times New Roman" w:cs="Times New Roman"/>
        </w:rPr>
        <w:t xml:space="preserve"> organizational climate</w:t>
      </w:r>
      <w:r w:rsidR="0010683C">
        <w:rPr>
          <w:rFonts w:ascii="Times New Roman" w:hAnsi="Times New Roman" w:cs="Times New Roman"/>
        </w:rPr>
        <w:t>, designing</w:t>
      </w:r>
      <w:r w:rsidR="003318F4">
        <w:rPr>
          <w:rFonts w:ascii="Times New Roman" w:hAnsi="Times New Roman" w:cs="Times New Roman"/>
        </w:rPr>
        <w:t xml:space="preserve"> learning materials</w:t>
      </w:r>
      <w:r w:rsidR="0010683C">
        <w:rPr>
          <w:rFonts w:ascii="Times New Roman" w:hAnsi="Times New Roman" w:cs="Times New Roman"/>
        </w:rPr>
        <w:t>, facilitating</w:t>
      </w:r>
      <w:r w:rsidR="003318F4">
        <w:rPr>
          <w:rFonts w:ascii="Times New Roman" w:hAnsi="Times New Roman" w:cs="Times New Roman"/>
        </w:rPr>
        <w:t xml:space="preserve"> equity dialogues</w:t>
      </w:r>
      <w:r w:rsidR="0010683C">
        <w:rPr>
          <w:rFonts w:ascii="Times New Roman" w:hAnsi="Times New Roman" w:cs="Times New Roman"/>
        </w:rPr>
        <w:t xml:space="preserve">, and debriefing organizations on </w:t>
      </w:r>
      <w:r w:rsidR="00CF7736">
        <w:rPr>
          <w:rFonts w:ascii="Times New Roman" w:hAnsi="Times New Roman" w:cs="Times New Roman"/>
        </w:rPr>
        <w:t xml:space="preserve">DEI </w:t>
      </w:r>
      <w:r w:rsidR="0010683C">
        <w:rPr>
          <w:rFonts w:ascii="Times New Roman" w:hAnsi="Times New Roman" w:cs="Times New Roman"/>
        </w:rPr>
        <w:t xml:space="preserve">matters. </w:t>
      </w:r>
    </w:p>
    <w:p w14:paraId="27F16AD6" w14:textId="7B4AAE8A" w:rsidR="00CF7736" w:rsidRDefault="00CF7736" w:rsidP="00F20C40">
      <w:pPr>
        <w:pStyle w:val="ListParagraph"/>
        <w:numPr>
          <w:ilvl w:val="0"/>
          <w:numId w:val="37"/>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Consult with leaders to design a scope of work that is comprehensive and deliverable.</w:t>
      </w:r>
    </w:p>
    <w:p w14:paraId="44F23542" w14:textId="05B592E8" w:rsidR="00E22224" w:rsidRDefault="0010683C" w:rsidP="00F20C40">
      <w:pPr>
        <w:pStyle w:val="ListParagraph"/>
        <w:numPr>
          <w:ilvl w:val="0"/>
          <w:numId w:val="37"/>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Assess</w:t>
      </w:r>
      <w:r w:rsidR="009506CB">
        <w:rPr>
          <w:rFonts w:ascii="Times New Roman" w:hAnsi="Times New Roman" w:cs="Times New Roman"/>
        </w:rPr>
        <w:t xml:space="preserve"> </w:t>
      </w:r>
      <w:r w:rsidR="00CF7736">
        <w:rPr>
          <w:rFonts w:ascii="Times New Roman" w:hAnsi="Times New Roman" w:cs="Times New Roman"/>
        </w:rPr>
        <w:t>organizational</w:t>
      </w:r>
      <w:r w:rsidR="009506CB">
        <w:rPr>
          <w:rFonts w:ascii="Times New Roman" w:hAnsi="Times New Roman" w:cs="Times New Roman"/>
        </w:rPr>
        <w:t xml:space="preserve"> dynamics, </w:t>
      </w:r>
      <w:r w:rsidR="00CF7736">
        <w:rPr>
          <w:rFonts w:ascii="Times New Roman" w:hAnsi="Times New Roman" w:cs="Times New Roman"/>
        </w:rPr>
        <w:t>DEI</w:t>
      </w:r>
      <w:r w:rsidR="009506CB">
        <w:rPr>
          <w:rFonts w:ascii="Times New Roman" w:hAnsi="Times New Roman" w:cs="Times New Roman"/>
        </w:rPr>
        <w:t xml:space="preserve"> strategies, and </w:t>
      </w:r>
      <w:r w:rsidR="00CF7736">
        <w:rPr>
          <w:rFonts w:ascii="Times New Roman" w:hAnsi="Times New Roman" w:cs="Times New Roman"/>
        </w:rPr>
        <w:t>structural</w:t>
      </w:r>
      <w:r w:rsidR="009506CB">
        <w:rPr>
          <w:rFonts w:ascii="Times New Roman" w:hAnsi="Times New Roman" w:cs="Times New Roman"/>
        </w:rPr>
        <w:t xml:space="preserve"> values</w:t>
      </w:r>
      <w:r>
        <w:rPr>
          <w:rFonts w:ascii="Times New Roman" w:hAnsi="Times New Roman" w:cs="Times New Roman"/>
        </w:rPr>
        <w:t xml:space="preserve"> to </w:t>
      </w:r>
      <w:r w:rsidR="00CF7736">
        <w:rPr>
          <w:rFonts w:ascii="Times New Roman" w:hAnsi="Times New Roman" w:cs="Times New Roman"/>
        </w:rPr>
        <w:t xml:space="preserve">formulate a plan to move the organization along the </w:t>
      </w:r>
      <w:r w:rsidR="003318F4">
        <w:rPr>
          <w:rFonts w:ascii="Times New Roman" w:hAnsi="Times New Roman" w:cs="Times New Roman"/>
        </w:rPr>
        <w:t xml:space="preserve">cultural </w:t>
      </w:r>
      <w:r w:rsidR="00CF7736">
        <w:rPr>
          <w:rFonts w:ascii="Times New Roman" w:hAnsi="Times New Roman" w:cs="Times New Roman"/>
        </w:rPr>
        <w:t xml:space="preserve">leadership continuum. </w:t>
      </w:r>
      <w:r w:rsidR="006F7C47">
        <w:rPr>
          <w:rFonts w:ascii="Times New Roman" w:hAnsi="Times New Roman" w:cs="Times New Roman"/>
        </w:rPr>
        <w:t xml:space="preserve"> </w:t>
      </w:r>
      <w:r w:rsidR="00E22224">
        <w:rPr>
          <w:rFonts w:ascii="Times New Roman" w:hAnsi="Times New Roman" w:cs="Times New Roman"/>
        </w:rPr>
        <w:t xml:space="preserve"> </w:t>
      </w:r>
    </w:p>
    <w:p w14:paraId="0E5AB045" w14:textId="325F96D2" w:rsidR="009506CB" w:rsidRPr="006F7C47" w:rsidRDefault="009506CB" w:rsidP="009506CB">
      <w:pPr>
        <w:pStyle w:val="ListParagraph"/>
        <w:numPr>
          <w:ilvl w:val="0"/>
          <w:numId w:val="37"/>
        </w:numPr>
        <w:tabs>
          <w:tab w:val="left" w:pos="9075"/>
          <w:tab w:val="left" w:pos="9180"/>
          <w:tab w:val="left" w:pos="10710"/>
        </w:tabs>
        <w:spacing w:line="240" w:lineRule="auto"/>
        <w:rPr>
          <w:rFonts w:ascii="Times New Roman" w:hAnsi="Times New Roman" w:cs="Times New Roman"/>
          <w:b/>
        </w:rPr>
      </w:pPr>
      <w:r>
        <w:rPr>
          <w:rFonts w:ascii="Times New Roman" w:hAnsi="Times New Roman" w:cs="Times New Roman"/>
        </w:rPr>
        <w:t>Design and facilitate customized learni</w:t>
      </w:r>
      <w:r w:rsidR="00CF7736">
        <w:rPr>
          <w:rFonts w:ascii="Times New Roman" w:hAnsi="Times New Roman" w:cs="Times New Roman"/>
        </w:rPr>
        <w:t xml:space="preserve">ng experiences </w:t>
      </w:r>
      <w:r>
        <w:rPr>
          <w:rFonts w:ascii="Times New Roman" w:hAnsi="Times New Roman" w:cs="Times New Roman"/>
        </w:rPr>
        <w:t xml:space="preserve">that enhance cultural awareness </w:t>
      </w:r>
      <w:r w:rsidR="00CF7736">
        <w:rPr>
          <w:rFonts w:ascii="Times New Roman" w:hAnsi="Times New Roman" w:cs="Times New Roman"/>
        </w:rPr>
        <w:t>and under</w:t>
      </w:r>
      <w:r>
        <w:rPr>
          <w:rFonts w:ascii="Times New Roman" w:hAnsi="Times New Roman" w:cs="Times New Roman"/>
        </w:rPr>
        <w:t>standing, DEI knowledge, and skills.</w:t>
      </w:r>
    </w:p>
    <w:p w14:paraId="0368F2E7" w14:textId="489EF4CE" w:rsidR="00F20C40" w:rsidRPr="00E22224" w:rsidRDefault="00E22224" w:rsidP="00F20C40">
      <w:pPr>
        <w:pStyle w:val="ListParagraph"/>
        <w:numPr>
          <w:ilvl w:val="0"/>
          <w:numId w:val="37"/>
        </w:numPr>
        <w:tabs>
          <w:tab w:val="left" w:pos="9075"/>
          <w:tab w:val="left" w:pos="9180"/>
          <w:tab w:val="left" w:pos="10710"/>
        </w:tabs>
        <w:spacing w:line="240" w:lineRule="auto"/>
        <w:rPr>
          <w:rFonts w:ascii="Times New Roman" w:hAnsi="Times New Roman" w:cs="Times New Roman"/>
        </w:rPr>
      </w:pPr>
      <w:r w:rsidRPr="00E22224">
        <w:rPr>
          <w:rFonts w:ascii="Times New Roman" w:hAnsi="Times New Roman" w:cs="Times New Roman"/>
        </w:rPr>
        <w:t>Coach organizational leaders on strategies that foster inclusion and develop cultural competence at varying levels within the organization.</w:t>
      </w:r>
    </w:p>
    <w:p w14:paraId="2AE065CB" w14:textId="3FBAB900" w:rsidR="00E22224" w:rsidRPr="0010683C" w:rsidRDefault="00E22224" w:rsidP="00F20C40">
      <w:pPr>
        <w:pStyle w:val="ListParagraph"/>
        <w:numPr>
          <w:ilvl w:val="0"/>
          <w:numId w:val="37"/>
        </w:numPr>
        <w:tabs>
          <w:tab w:val="left" w:pos="9075"/>
          <w:tab w:val="left" w:pos="9180"/>
          <w:tab w:val="left" w:pos="10710"/>
        </w:tabs>
        <w:spacing w:line="240" w:lineRule="auto"/>
        <w:rPr>
          <w:rFonts w:ascii="Times New Roman" w:hAnsi="Times New Roman" w:cs="Times New Roman"/>
          <w:b/>
        </w:rPr>
      </w:pPr>
      <w:r w:rsidRPr="00E22224">
        <w:rPr>
          <w:rFonts w:ascii="Times New Roman" w:hAnsi="Times New Roman" w:cs="Times New Roman"/>
        </w:rPr>
        <w:t>Strategically collaborate with leaders to identify</w:t>
      </w:r>
      <w:r>
        <w:rPr>
          <w:rFonts w:ascii="Times New Roman" w:hAnsi="Times New Roman" w:cs="Times New Roman"/>
          <w:b/>
        </w:rPr>
        <w:t xml:space="preserve"> </w:t>
      </w:r>
      <w:r w:rsidRPr="00E22224">
        <w:rPr>
          <w:rFonts w:ascii="Times New Roman" w:hAnsi="Times New Roman" w:cs="Times New Roman"/>
        </w:rPr>
        <w:t xml:space="preserve">its </w:t>
      </w:r>
      <w:r w:rsidR="009506CB">
        <w:rPr>
          <w:rFonts w:ascii="Times New Roman" w:hAnsi="Times New Roman" w:cs="Times New Roman"/>
        </w:rPr>
        <w:t xml:space="preserve">leadership </w:t>
      </w:r>
      <w:r w:rsidRPr="00E22224">
        <w:rPr>
          <w:rFonts w:ascii="Times New Roman" w:hAnsi="Times New Roman" w:cs="Times New Roman"/>
        </w:rPr>
        <w:t xml:space="preserve">challenges, strengths, </w:t>
      </w:r>
      <w:r w:rsidR="006F7C47">
        <w:rPr>
          <w:rFonts w:ascii="Times New Roman" w:hAnsi="Times New Roman" w:cs="Times New Roman"/>
        </w:rPr>
        <w:t xml:space="preserve">and </w:t>
      </w:r>
      <w:r w:rsidR="0010683C">
        <w:rPr>
          <w:rFonts w:ascii="Times New Roman" w:hAnsi="Times New Roman" w:cs="Times New Roman"/>
        </w:rPr>
        <w:t xml:space="preserve">desired </w:t>
      </w:r>
      <w:r w:rsidR="006F7C47">
        <w:rPr>
          <w:rFonts w:ascii="Times New Roman" w:hAnsi="Times New Roman" w:cs="Times New Roman"/>
        </w:rPr>
        <w:t xml:space="preserve">DEI goals. </w:t>
      </w:r>
    </w:p>
    <w:p w14:paraId="79581D5F" w14:textId="12199361" w:rsidR="0010683C" w:rsidRPr="00E22224" w:rsidRDefault="0010683C" w:rsidP="00F20C40">
      <w:pPr>
        <w:pStyle w:val="ListParagraph"/>
        <w:numPr>
          <w:ilvl w:val="0"/>
          <w:numId w:val="37"/>
        </w:numPr>
        <w:tabs>
          <w:tab w:val="left" w:pos="9075"/>
          <w:tab w:val="left" w:pos="9180"/>
          <w:tab w:val="left" w:pos="10710"/>
        </w:tabs>
        <w:spacing w:line="240" w:lineRule="auto"/>
        <w:rPr>
          <w:rFonts w:ascii="Times New Roman" w:hAnsi="Times New Roman" w:cs="Times New Roman"/>
          <w:b/>
        </w:rPr>
      </w:pPr>
      <w:r>
        <w:rPr>
          <w:rFonts w:ascii="Times New Roman" w:hAnsi="Times New Roman" w:cs="Times New Roman"/>
        </w:rPr>
        <w:t>Administer the Intercultural Development Inventory (IDI) and other multicultural assessment tools to provide leaders with qualitative and quantitative insight on workplace morale.</w:t>
      </w:r>
    </w:p>
    <w:p w14:paraId="65DA2E91" w14:textId="0F295041" w:rsidR="00E22224" w:rsidRPr="00F20C40" w:rsidRDefault="00E22224" w:rsidP="006F7C47">
      <w:pPr>
        <w:pStyle w:val="ListParagraph"/>
        <w:tabs>
          <w:tab w:val="left" w:pos="9075"/>
          <w:tab w:val="left" w:pos="9180"/>
          <w:tab w:val="left" w:pos="10710"/>
        </w:tabs>
        <w:spacing w:line="240" w:lineRule="auto"/>
        <w:ind w:left="108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w:t>
      </w:r>
    </w:p>
    <w:p w14:paraId="78759AEA" w14:textId="1255DF6C" w:rsidR="003940E2" w:rsidRDefault="003940E2" w:rsidP="002B706E">
      <w:pPr>
        <w:tabs>
          <w:tab w:val="left" w:pos="9075"/>
          <w:tab w:val="left" w:pos="9180"/>
          <w:tab w:val="left" w:pos="10710"/>
        </w:tabs>
        <w:spacing w:line="240" w:lineRule="auto"/>
        <w:ind w:left="2160" w:hanging="1800"/>
        <w:rPr>
          <w:rFonts w:ascii="Times New Roman" w:hAnsi="Times New Roman" w:cs="Times New Roman"/>
          <w:b/>
        </w:rPr>
      </w:pPr>
      <w:r>
        <w:rPr>
          <w:rFonts w:ascii="Times New Roman" w:hAnsi="Times New Roman" w:cs="Times New Roman"/>
          <w:b/>
        </w:rPr>
        <w:t>Anne Arundel Community College</w:t>
      </w:r>
      <w:r>
        <w:rPr>
          <w:rFonts w:ascii="Times New Roman" w:hAnsi="Times New Roman" w:cs="Times New Roman"/>
          <w:b/>
        </w:rPr>
        <w:tab/>
      </w:r>
      <w:r>
        <w:rPr>
          <w:rFonts w:ascii="Times New Roman" w:hAnsi="Times New Roman" w:cs="Times New Roman"/>
          <w:b/>
        </w:rPr>
        <w:tab/>
        <w:t xml:space="preserve">        Arnold, MD</w:t>
      </w:r>
    </w:p>
    <w:p w14:paraId="1ED8C1B1" w14:textId="5CCBF9BB" w:rsidR="003B7FA4" w:rsidRPr="00941FC8" w:rsidRDefault="003B7FA4" w:rsidP="002B706E">
      <w:pPr>
        <w:tabs>
          <w:tab w:val="left" w:pos="9075"/>
          <w:tab w:val="left" w:pos="9180"/>
          <w:tab w:val="left" w:pos="10710"/>
        </w:tabs>
        <w:spacing w:line="240" w:lineRule="auto"/>
        <w:ind w:left="2160" w:hanging="1800"/>
        <w:rPr>
          <w:rFonts w:ascii="Times New Roman" w:hAnsi="Times New Roman" w:cs="Times New Roman"/>
          <w:iCs/>
        </w:rPr>
      </w:pPr>
      <w:r w:rsidRPr="00941FC8">
        <w:rPr>
          <w:rFonts w:ascii="Times New Roman" w:hAnsi="Times New Roman" w:cs="Times New Roman"/>
          <w:iCs/>
        </w:rPr>
        <w:t>Office of Inclusion, Diversity, Equity, Access and Leadership (</w:t>
      </w:r>
      <w:proofErr w:type="gramStart"/>
      <w:r w:rsidR="00462A76" w:rsidRPr="00941FC8">
        <w:rPr>
          <w:rFonts w:ascii="Times New Roman" w:hAnsi="Times New Roman" w:cs="Times New Roman"/>
          <w:iCs/>
        </w:rPr>
        <w:t xml:space="preserve">IDEAL)  </w:t>
      </w:r>
      <w:r w:rsidR="00181811" w:rsidRPr="00941FC8">
        <w:rPr>
          <w:rFonts w:ascii="Times New Roman" w:hAnsi="Times New Roman" w:cs="Times New Roman"/>
          <w:iCs/>
        </w:rPr>
        <w:t xml:space="preserve"> </w:t>
      </w:r>
      <w:proofErr w:type="gramEnd"/>
      <w:r w:rsidR="00181811" w:rsidRPr="00941FC8">
        <w:rPr>
          <w:rFonts w:ascii="Times New Roman" w:hAnsi="Times New Roman" w:cs="Times New Roman"/>
          <w:iCs/>
        </w:rPr>
        <w:t xml:space="preserve">                                </w:t>
      </w:r>
      <w:r w:rsidR="00462A76" w:rsidRPr="00941FC8">
        <w:rPr>
          <w:rFonts w:ascii="Times New Roman" w:hAnsi="Times New Roman" w:cs="Times New Roman"/>
          <w:iCs/>
        </w:rPr>
        <w:t xml:space="preserve"> </w:t>
      </w:r>
      <w:r w:rsidR="00181811" w:rsidRPr="00941FC8">
        <w:rPr>
          <w:rFonts w:ascii="Times New Roman" w:hAnsi="Times New Roman" w:cs="Times New Roman"/>
          <w:iCs/>
        </w:rPr>
        <w:t>November 2018-Present</w:t>
      </w:r>
    </w:p>
    <w:p w14:paraId="12D8A8BD" w14:textId="15192A82" w:rsidR="003940E2" w:rsidRDefault="006E3E68" w:rsidP="002B706E">
      <w:pPr>
        <w:tabs>
          <w:tab w:val="left" w:pos="9075"/>
          <w:tab w:val="left" w:pos="9180"/>
          <w:tab w:val="left" w:pos="10710"/>
        </w:tabs>
        <w:spacing w:line="240" w:lineRule="auto"/>
        <w:ind w:left="2160" w:hanging="1800"/>
        <w:rPr>
          <w:rFonts w:ascii="Times New Roman" w:hAnsi="Times New Roman" w:cs="Times New Roman"/>
        </w:rPr>
      </w:pPr>
      <w:r w:rsidRPr="00941FC8">
        <w:rPr>
          <w:rFonts w:ascii="Times New Roman" w:hAnsi="Times New Roman" w:cs="Times New Roman"/>
          <w:iCs/>
        </w:rPr>
        <w:t xml:space="preserve">Coordinator of </w:t>
      </w:r>
      <w:r w:rsidR="0026106E" w:rsidRPr="00941FC8">
        <w:rPr>
          <w:rFonts w:ascii="Times New Roman" w:hAnsi="Times New Roman" w:cs="Times New Roman"/>
          <w:iCs/>
        </w:rPr>
        <w:t xml:space="preserve">Inclusive Excellence                 </w:t>
      </w:r>
      <w:r w:rsidR="00FF76C0" w:rsidRPr="00941FC8">
        <w:rPr>
          <w:rFonts w:ascii="Times New Roman" w:hAnsi="Times New Roman" w:cs="Times New Roman"/>
          <w:iCs/>
        </w:rPr>
        <w:t xml:space="preserve">                                                                          </w:t>
      </w:r>
      <w:r w:rsidR="003940E2" w:rsidRPr="00941FC8">
        <w:rPr>
          <w:rFonts w:ascii="Times New Roman" w:hAnsi="Times New Roman" w:cs="Times New Roman"/>
          <w:iCs/>
        </w:rPr>
        <w:t xml:space="preserve"> </w:t>
      </w:r>
    </w:p>
    <w:p w14:paraId="668B32D8" w14:textId="10B4A435" w:rsidR="00FF76C0" w:rsidRDefault="00B87411" w:rsidP="00FF76C0">
      <w:pPr>
        <w:pStyle w:val="ListParagraph"/>
        <w:numPr>
          <w:ilvl w:val="0"/>
          <w:numId w:val="33"/>
        </w:numPr>
        <w:tabs>
          <w:tab w:val="left" w:pos="9075"/>
          <w:tab w:val="left" w:pos="9180"/>
          <w:tab w:val="left" w:pos="10710"/>
        </w:tabs>
        <w:spacing w:line="240" w:lineRule="auto"/>
        <w:rPr>
          <w:rFonts w:ascii="Times New Roman" w:hAnsi="Times New Roman" w:cs="Times New Roman"/>
        </w:rPr>
      </w:pPr>
      <w:r w:rsidRPr="00B87411">
        <w:rPr>
          <w:rFonts w:ascii="Times New Roman" w:hAnsi="Times New Roman" w:cs="Times New Roman"/>
        </w:rPr>
        <w:t>Design, implement</w:t>
      </w:r>
      <w:r w:rsidR="00A9617C">
        <w:rPr>
          <w:rFonts w:ascii="Times New Roman" w:hAnsi="Times New Roman" w:cs="Times New Roman"/>
        </w:rPr>
        <w:t>,</w:t>
      </w:r>
      <w:r w:rsidRPr="00B87411">
        <w:rPr>
          <w:rFonts w:ascii="Times New Roman" w:hAnsi="Times New Roman" w:cs="Times New Roman"/>
        </w:rPr>
        <w:t xml:space="preserve"> and coordinate diversity and inclusion educational learning curriculum and exper</w:t>
      </w:r>
      <w:r w:rsidR="00FF76C0">
        <w:rPr>
          <w:rFonts w:ascii="Times New Roman" w:hAnsi="Times New Roman" w:cs="Times New Roman"/>
        </w:rPr>
        <w:t xml:space="preserve">iences for </w:t>
      </w:r>
      <w:r w:rsidR="000B53F2">
        <w:rPr>
          <w:rFonts w:ascii="Times New Roman" w:hAnsi="Times New Roman" w:cs="Times New Roman"/>
        </w:rPr>
        <w:t xml:space="preserve">faculty and staff; </w:t>
      </w:r>
      <w:r w:rsidR="00C23456">
        <w:rPr>
          <w:rFonts w:ascii="Times New Roman" w:hAnsi="Times New Roman" w:cs="Times New Roman"/>
        </w:rPr>
        <w:t>entailing</w:t>
      </w:r>
      <w:r w:rsidR="00FF76C0" w:rsidRPr="00FF76C0">
        <w:rPr>
          <w:rFonts w:ascii="Times New Roman" w:hAnsi="Times New Roman" w:cs="Times New Roman"/>
        </w:rPr>
        <w:t xml:space="preserve"> workshop</w:t>
      </w:r>
      <w:r w:rsidR="00C23456">
        <w:rPr>
          <w:rFonts w:ascii="Times New Roman" w:hAnsi="Times New Roman" w:cs="Times New Roman"/>
        </w:rPr>
        <w:t xml:space="preserve"> facilitations</w:t>
      </w:r>
      <w:r w:rsidR="00FF76C0" w:rsidRPr="00FF76C0">
        <w:rPr>
          <w:rFonts w:ascii="Times New Roman" w:hAnsi="Times New Roman" w:cs="Times New Roman"/>
        </w:rPr>
        <w:t xml:space="preserve">, </w:t>
      </w:r>
      <w:r w:rsidR="00C23456">
        <w:rPr>
          <w:rFonts w:ascii="Times New Roman" w:hAnsi="Times New Roman" w:cs="Times New Roman"/>
        </w:rPr>
        <w:t xml:space="preserve">campus </w:t>
      </w:r>
      <w:r w:rsidR="00FF76C0" w:rsidRPr="00FF76C0">
        <w:rPr>
          <w:rFonts w:ascii="Times New Roman" w:hAnsi="Times New Roman" w:cs="Times New Roman"/>
        </w:rPr>
        <w:t>presentations, learning modules and other activities that promote cultura</w:t>
      </w:r>
      <w:r w:rsidR="00941DC5">
        <w:rPr>
          <w:rFonts w:ascii="Times New Roman" w:hAnsi="Times New Roman" w:cs="Times New Roman"/>
        </w:rPr>
        <w:t>l</w:t>
      </w:r>
      <w:r w:rsidR="00FF76C0" w:rsidRPr="00FF76C0">
        <w:rPr>
          <w:rFonts w:ascii="Times New Roman" w:hAnsi="Times New Roman" w:cs="Times New Roman"/>
        </w:rPr>
        <w:t xml:space="preserve"> competence,</w:t>
      </w:r>
      <w:r w:rsidR="00FF76C0">
        <w:rPr>
          <w:rFonts w:ascii="Times New Roman" w:hAnsi="Times New Roman" w:cs="Times New Roman"/>
        </w:rPr>
        <w:t xml:space="preserve"> anti-bias</w:t>
      </w:r>
      <w:r w:rsidR="00462A76">
        <w:rPr>
          <w:rFonts w:ascii="Times New Roman" w:hAnsi="Times New Roman" w:cs="Times New Roman"/>
        </w:rPr>
        <w:t>, anti-racism,</w:t>
      </w:r>
      <w:r w:rsidR="00FF76C0">
        <w:rPr>
          <w:rFonts w:ascii="Times New Roman" w:hAnsi="Times New Roman" w:cs="Times New Roman"/>
        </w:rPr>
        <w:t xml:space="preserve"> and social justice. </w:t>
      </w:r>
    </w:p>
    <w:p w14:paraId="7D0C5247" w14:textId="65C79A0C" w:rsidR="00462A76" w:rsidRDefault="00462A76" w:rsidP="00FF76C0">
      <w:pPr>
        <w:pStyle w:val="ListParagraph"/>
        <w:numPr>
          <w:ilvl w:val="0"/>
          <w:numId w:val="33"/>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Cast the vision for the College’s equity</w:t>
      </w:r>
      <w:r w:rsidR="00941FC8">
        <w:rPr>
          <w:rFonts w:ascii="Times New Roman" w:hAnsi="Times New Roman" w:cs="Times New Roman"/>
        </w:rPr>
        <w:t xml:space="preserve"> and inclusion</w:t>
      </w:r>
      <w:r>
        <w:rPr>
          <w:rFonts w:ascii="Times New Roman" w:hAnsi="Times New Roman" w:cs="Times New Roman"/>
        </w:rPr>
        <w:t xml:space="preserve"> micro-credentialing program</w:t>
      </w:r>
      <w:r w:rsidR="00941FC8">
        <w:rPr>
          <w:rFonts w:ascii="Times New Roman" w:hAnsi="Times New Roman" w:cs="Times New Roman"/>
        </w:rPr>
        <w:t>,</w:t>
      </w:r>
      <w:r>
        <w:rPr>
          <w:rFonts w:ascii="Times New Roman" w:hAnsi="Times New Roman" w:cs="Times New Roman"/>
        </w:rPr>
        <w:t xml:space="preserve"> which en</w:t>
      </w:r>
      <w:r w:rsidR="00941FC8">
        <w:rPr>
          <w:rFonts w:ascii="Times New Roman" w:hAnsi="Times New Roman" w:cs="Times New Roman"/>
        </w:rPr>
        <w:t>compasses</w:t>
      </w:r>
      <w:r>
        <w:rPr>
          <w:rFonts w:ascii="Times New Roman" w:hAnsi="Times New Roman" w:cs="Times New Roman"/>
        </w:rPr>
        <w:t xml:space="preserve"> a scaffolded learning program</w:t>
      </w:r>
      <w:r w:rsidR="00941FC8">
        <w:rPr>
          <w:rFonts w:ascii="Times New Roman" w:hAnsi="Times New Roman" w:cs="Times New Roman"/>
        </w:rPr>
        <w:t xml:space="preserve"> filled with learning badges for staff, faculty, and administrators.</w:t>
      </w:r>
    </w:p>
    <w:p w14:paraId="00C3BF8F" w14:textId="6F3989E6" w:rsidR="003B7FA4" w:rsidRDefault="00AC1BE1" w:rsidP="003B7FA4">
      <w:pPr>
        <w:pStyle w:val="ListParagraph"/>
        <w:numPr>
          <w:ilvl w:val="0"/>
          <w:numId w:val="33"/>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C</w:t>
      </w:r>
      <w:r w:rsidR="003B7FA4">
        <w:rPr>
          <w:rFonts w:ascii="Times New Roman" w:hAnsi="Times New Roman" w:cs="Times New Roman"/>
        </w:rPr>
        <w:t>hair</w:t>
      </w:r>
      <w:r>
        <w:rPr>
          <w:rFonts w:ascii="Times New Roman" w:hAnsi="Times New Roman" w:cs="Times New Roman"/>
        </w:rPr>
        <w:t xml:space="preserve"> </w:t>
      </w:r>
      <w:r w:rsidR="003B7FA4">
        <w:rPr>
          <w:rFonts w:ascii="Times New Roman" w:hAnsi="Times New Roman" w:cs="Times New Roman"/>
        </w:rPr>
        <w:t>the</w:t>
      </w:r>
      <w:r>
        <w:rPr>
          <w:rFonts w:ascii="Times New Roman" w:hAnsi="Times New Roman" w:cs="Times New Roman"/>
        </w:rPr>
        <w:t xml:space="preserve"> Diversity Committee’s Onboarding Planning T</w:t>
      </w:r>
      <w:r w:rsidR="004700BE">
        <w:rPr>
          <w:rFonts w:ascii="Times New Roman" w:hAnsi="Times New Roman" w:cs="Times New Roman"/>
        </w:rPr>
        <w:t>ea</w:t>
      </w:r>
      <w:r>
        <w:rPr>
          <w:rFonts w:ascii="Times New Roman" w:hAnsi="Times New Roman" w:cs="Times New Roman"/>
        </w:rPr>
        <w:t>m, which designs, implements, and assesses</w:t>
      </w:r>
      <w:r w:rsidR="00C23456">
        <w:rPr>
          <w:rFonts w:ascii="Times New Roman" w:hAnsi="Times New Roman" w:cs="Times New Roman"/>
        </w:rPr>
        <w:t xml:space="preserve"> </w:t>
      </w:r>
      <w:r w:rsidR="003B7FA4">
        <w:rPr>
          <w:rFonts w:ascii="Times New Roman" w:hAnsi="Times New Roman" w:cs="Times New Roman"/>
        </w:rPr>
        <w:t xml:space="preserve">diversity and </w:t>
      </w:r>
      <w:r w:rsidR="004700BE">
        <w:rPr>
          <w:rFonts w:ascii="Times New Roman" w:hAnsi="Times New Roman" w:cs="Times New Roman"/>
        </w:rPr>
        <w:t>anti-</w:t>
      </w:r>
      <w:r w:rsidR="003B7FA4">
        <w:rPr>
          <w:rFonts w:ascii="Times New Roman" w:hAnsi="Times New Roman" w:cs="Times New Roman"/>
        </w:rPr>
        <w:t>bias curriculum for all new hires.</w:t>
      </w:r>
    </w:p>
    <w:p w14:paraId="528EFDF5" w14:textId="4744B9E1" w:rsidR="00AC1BE1" w:rsidRPr="003B7FA4" w:rsidRDefault="00F20C40" w:rsidP="003B7FA4">
      <w:pPr>
        <w:pStyle w:val="ListParagraph"/>
        <w:numPr>
          <w:ilvl w:val="0"/>
          <w:numId w:val="33"/>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 xml:space="preserve">Consult and coach faculty on the implementation of culturally relevant pedagogy by serving as a resource for the Educational Policies and Curriculum (EPC) committee. </w:t>
      </w:r>
    </w:p>
    <w:p w14:paraId="680EEA65" w14:textId="23031C1A" w:rsidR="00FF76C0" w:rsidRDefault="00B87411" w:rsidP="00B87411">
      <w:pPr>
        <w:pStyle w:val="ListParagraph"/>
        <w:numPr>
          <w:ilvl w:val="0"/>
          <w:numId w:val="33"/>
        </w:numPr>
        <w:tabs>
          <w:tab w:val="left" w:pos="9075"/>
          <w:tab w:val="left" w:pos="9180"/>
          <w:tab w:val="left" w:pos="10710"/>
        </w:tabs>
        <w:spacing w:line="240" w:lineRule="auto"/>
        <w:rPr>
          <w:rFonts w:ascii="Times New Roman" w:hAnsi="Times New Roman" w:cs="Times New Roman"/>
        </w:rPr>
      </w:pPr>
      <w:r w:rsidRPr="00B87411">
        <w:rPr>
          <w:rFonts w:ascii="Times New Roman" w:hAnsi="Times New Roman" w:cs="Times New Roman"/>
        </w:rPr>
        <w:t>Collaborate with Student Services and Student Engagement to provide direct services to underrepresented populations aimed at increa</w:t>
      </w:r>
      <w:r w:rsidR="00FF76C0">
        <w:rPr>
          <w:rFonts w:ascii="Times New Roman" w:hAnsi="Times New Roman" w:cs="Times New Roman"/>
        </w:rPr>
        <w:t xml:space="preserve">sing retention and completion. </w:t>
      </w:r>
    </w:p>
    <w:p w14:paraId="2F2474D1" w14:textId="0FDEE116" w:rsidR="003940E2" w:rsidRPr="003B7FA4" w:rsidRDefault="00B87411" w:rsidP="00E72E5B">
      <w:pPr>
        <w:pStyle w:val="ListParagraph"/>
        <w:numPr>
          <w:ilvl w:val="0"/>
          <w:numId w:val="33"/>
        </w:numPr>
        <w:tabs>
          <w:tab w:val="left" w:pos="9075"/>
          <w:tab w:val="left" w:pos="9180"/>
          <w:tab w:val="left" w:pos="10710"/>
        </w:tabs>
        <w:spacing w:line="240" w:lineRule="auto"/>
        <w:rPr>
          <w:rFonts w:ascii="Times New Roman" w:hAnsi="Times New Roman" w:cs="Times New Roman"/>
          <w:b/>
        </w:rPr>
      </w:pPr>
      <w:r w:rsidRPr="00FF76C0">
        <w:rPr>
          <w:rFonts w:ascii="Times New Roman" w:hAnsi="Times New Roman" w:cs="Times New Roman"/>
        </w:rPr>
        <w:t>Provide guidance and support to campus organizations focused on di</w:t>
      </w:r>
      <w:r w:rsidR="00FF76C0">
        <w:rPr>
          <w:rFonts w:ascii="Times New Roman" w:hAnsi="Times New Roman" w:cs="Times New Roman"/>
        </w:rPr>
        <w:t>versity, equity, and inclusion.</w:t>
      </w:r>
    </w:p>
    <w:p w14:paraId="746DBEA3" w14:textId="67B75188" w:rsidR="003B7FA4" w:rsidRPr="003F7ADB" w:rsidRDefault="00AC1BE1" w:rsidP="00E72E5B">
      <w:pPr>
        <w:pStyle w:val="ListParagraph"/>
        <w:numPr>
          <w:ilvl w:val="0"/>
          <w:numId w:val="33"/>
        </w:numPr>
        <w:tabs>
          <w:tab w:val="left" w:pos="9075"/>
          <w:tab w:val="left" w:pos="9180"/>
          <w:tab w:val="left" w:pos="10710"/>
        </w:tabs>
        <w:spacing w:line="240" w:lineRule="auto"/>
        <w:rPr>
          <w:rFonts w:ascii="Times New Roman" w:hAnsi="Times New Roman" w:cs="Times New Roman"/>
          <w:b/>
        </w:rPr>
      </w:pPr>
      <w:r>
        <w:rPr>
          <w:rFonts w:ascii="Times New Roman" w:hAnsi="Times New Roman" w:cs="Times New Roman"/>
        </w:rPr>
        <w:t>Implement</w:t>
      </w:r>
      <w:r w:rsidR="003B7FA4">
        <w:rPr>
          <w:rFonts w:ascii="Times New Roman" w:hAnsi="Times New Roman" w:cs="Times New Roman"/>
        </w:rPr>
        <w:t xml:space="preserve"> theory</w:t>
      </w:r>
      <w:r w:rsidR="003F7ADB">
        <w:rPr>
          <w:rFonts w:ascii="Times New Roman" w:hAnsi="Times New Roman" w:cs="Times New Roman"/>
        </w:rPr>
        <w:t>-</w:t>
      </w:r>
      <w:r w:rsidR="003B7FA4">
        <w:rPr>
          <w:rFonts w:ascii="Times New Roman" w:hAnsi="Times New Roman" w:cs="Times New Roman"/>
        </w:rPr>
        <w:t xml:space="preserve">based approaches </w:t>
      </w:r>
      <w:r w:rsidR="00F20C40">
        <w:rPr>
          <w:rFonts w:ascii="Times New Roman" w:hAnsi="Times New Roman" w:cs="Times New Roman"/>
        </w:rPr>
        <w:t xml:space="preserve">such as restorative justice, </w:t>
      </w:r>
      <w:r w:rsidR="003B7FA4">
        <w:rPr>
          <w:rFonts w:ascii="Times New Roman" w:hAnsi="Times New Roman" w:cs="Times New Roman"/>
        </w:rPr>
        <w:t>intergroup dialogue</w:t>
      </w:r>
      <w:r w:rsidR="00F20C40">
        <w:rPr>
          <w:rFonts w:ascii="Times New Roman" w:hAnsi="Times New Roman" w:cs="Times New Roman"/>
        </w:rPr>
        <w:t>, and inclusive excellence practices</w:t>
      </w:r>
      <w:r w:rsidR="003B7FA4">
        <w:rPr>
          <w:rFonts w:ascii="Times New Roman" w:hAnsi="Times New Roman" w:cs="Times New Roman"/>
        </w:rPr>
        <w:t xml:space="preserve"> to build capacity in College leaders</w:t>
      </w:r>
      <w:r w:rsidR="003F7ADB">
        <w:rPr>
          <w:rFonts w:ascii="Times New Roman" w:hAnsi="Times New Roman" w:cs="Times New Roman"/>
        </w:rPr>
        <w:t>.</w:t>
      </w:r>
    </w:p>
    <w:p w14:paraId="753D5EB1" w14:textId="4C3A960F" w:rsidR="003F7ADB" w:rsidRDefault="00C23456" w:rsidP="00E72E5B">
      <w:pPr>
        <w:pStyle w:val="ListParagraph"/>
        <w:numPr>
          <w:ilvl w:val="0"/>
          <w:numId w:val="33"/>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Designing</w:t>
      </w:r>
      <w:r w:rsidR="004700BE">
        <w:rPr>
          <w:rFonts w:ascii="Times New Roman" w:hAnsi="Times New Roman" w:cs="Times New Roman"/>
        </w:rPr>
        <w:t xml:space="preserve"> the College’s inaugural </w:t>
      </w:r>
      <w:r w:rsidR="003F7ADB" w:rsidRPr="003F7ADB">
        <w:rPr>
          <w:rFonts w:ascii="Times New Roman" w:hAnsi="Times New Roman" w:cs="Times New Roman"/>
        </w:rPr>
        <w:t>diversity studies certi</w:t>
      </w:r>
      <w:r w:rsidR="003F7ADB">
        <w:rPr>
          <w:rFonts w:ascii="Times New Roman" w:hAnsi="Times New Roman" w:cs="Times New Roman"/>
        </w:rPr>
        <w:t>ficate</w:t>
      </w:r>
      <w:r w:rsidR="003F7ADB" w:rsidRPr="003F7ADB">
        <w:rPr>
          <w:rFonts w:ascii="Times New Roman" w:hAnsi="Times New Roman" w:cs="Times New Roman"/>
        </w:rPr>
        <w:t xml:space="preserve"> for fall 2020 implementation. </w:t>
      </w:r>
    </w:p>
    <w:p w14:paraId="169547DE" w14:textId="77777777" w:rsidR="002E5AFA" w:rsidRPr="003F7ADB" w:rsidRDefault="002E5AFA" w:rsidP="002E5AFA">
      <w:pPr>
        <w:pStyle w:val="ListParagraph"/>
        <w:tabs>
          <w:tab w:val="left" w:pos="9075"/>
          <w:tab w:val="left" w:pos="9180"/>
          <w:tab w:val="left" w:pos="10710"/>
        </w:tabs>
        <w:spacing w:line="240" w:lineRule="auto"/>
        <w:ind w:left="1080"/>
        <w:rPr>
          <w:rFonts w:ascii="Times New Roman" w:hAnsi="Times New Roman" w:cs="Times New Roman"/>
          <w:sz w:val="14"/>
        </w:rPr>
      </w:pPr>
    </w:p>
    <w:p w14:paraId="1F773EF9" w14:textId="2747CC81" w:rsidR="007E056F" w:rsidRDefault="007E056F" w:rsidP="002B706E">
      <w:pPr>
        <w:tabs>
          <w:tab w:val="left" w:pos="9075"/>
          <w:tab w:val="left" w:pos="9180"/>
          <w:tab w:val="left" w:pos="10710"/>
        </w:tabs>
        <w:spacing w:line="240" w:lineRule="auto"/>
        <w:ind w:left="2160" w:hanging="1800"/>
        <w:rPr>
          <w:rFonts w:ascii="Times New Roman" w:hAnsi="Times New Roman" w:cs="Times New Roman"/>
          <w:b/>
        </w:rPr>
      </w:pPr>
      <w:r>
        <w:rPr>
          <w:rFonts w:ascii="Times New Roman" w:hAnsi="Times New Roman" w:cs="Times New Roman"/>
          <w:b/>
        </w:rPr>
        <w:t>Mount St. Mary’s University                                                                                                            Emmitsburg, MD</w:t>
      </w:r>
    </w:p>
    <w:p w14:paraId="384B404C" w14:textId="67C54ABC" w:rsidR="000A5DA3" w:rsidRPr="00941FC8" w:rsidRDefault="000A5DA3" w:rsidP="002B706E">
      <w:pPr>
        <w:tabs>
          <w:tab w:val="left" w:pos="9075"/>
          <w:tab w:val="left" w:pos="9180"/>
          <w:tab w:val="left" w:pos="10710"/>
        </w:tabs>
        <w:spacing w:line="240" w:lineRule="auto"/>
        <w:ind w:left="2160" w:hanging="1800"/>
        <w:rPr>
          <w:rFonts w:ascii="Times New Roman" w:hAnsi="Times New Roman" w:cs="Times New Roman"/>
          <w:iCs/>
        </w:rPr>
      </w:pPr>
      <w:r w:rsidRPr="00941FC8">
        <w:rPr>
          <w:rFonts w:ascii="Times New Roman" w:hAnsi="Times New Roman" w:cs="Times New Roman"/>
          <w:iCs/>
        </w:rPr>
        <w:t>Division of Student Life</w:t>
      </w:r>
      <w:r w:rsidR="00181811" w:rsidRPr="00941FC8">
        <w:rPr>
          <w:rFonts w:ascii="Times New Roman" w:hAnsi="Times New Roman" w:cs="Times New Roman"/>
          <w:iCs/>
        </w:rPr>
        <w:t xml:space="preserve">                                                                                                     November 2016-October 2018</w:t>
      </w:r>
    </w:p>
    <w:p w14:paraId="2AEC469B" w14:textId="09003386" w:rsidR="007E056F" w:rsidRPr="00941FC8" w:rsidRDefault="007E056F" w:rsidP="002B706E">
      <w:pPr>
        <w:tabs>
          <w:tab w:val="left" w:pos="9075"/>
          <w:tab w:val="left" w:pos="9180"/>
          <w:tab w:val="left" w:pos="10710"/>
        </w:tabs>
        <w:spacing w:line="240" w:lineRule="auto"/>
        <w:ind w:left="2160" w:hanging="1800"/>
        <w:rPr>
          <w:rFonts w:ascii="Times New Roman" w:hAnsi="Times New Roman" w:cs="Times New Roman"/>
          <w:iCs/>
        </w:rPr>
      </w:pPr>
      <w:r w:rsidRPr="00941FC8">
        <w:rPr>
          <w:rFonts w:ascii="Times New Roman" w:hAnsi="Times New Roman" w:cs="Times New Roman"/>
          <w:iCs/>
        </w:rPr>
        <w:t xml:space="preserve">Director, Center for Student Diversity                                                                              </w:t>
      </w:r>
    </w:p>
    <w:p w14:paraId="66CF69E6" w14:textId="77777777" w:rsidR="0089265A" w:rsidRDefault="00AC3692" w:rsidP="00AC3692">
      <w:pPr>
        <w:pStyle w:val="ListParagraph"/>
        <w:numPr>
          <w:ilvl w:val="0"/>
          <w:numId w:val="26"/>
        </w:numPr>
        <w:spacing w:line="240" w:lineRule="auto"/>
        <w:rPr>
          <w:rFonts w:ascii="Times New Roman" w:eastAsia="Times New Roman" w:hAnsi="Times New Roman" w:cs="Times New Roman"/>
        </w:rPr>
      </w:pPr>
      <w:r w:rsidRPr="0042042C">
        <w:rPr>
          <w:rFonts w:ascii="Times New Roman" w:eastAsia="Times New Roman" w:hAnsi="Times New Roman" w:cs="Times New Roman"/>
        </w:rPr>
        <w:t>Provide</w:t>
      </w:r>
      <w:r w:rsidR="005F7755">
        <w:rPr>
          <w:rFonts w:ascii="Times New Roman" w:eastAsia="Times New Roman" w:hAnsi="Times New Roman" w:cs="Times New Roman"/>
        </w:rPr>
        <w:t>d</w:t>
      </w:r>
      <w:r w:rsidRPr="0042042C">
        <w:rPr>
          <w:rFonts w:ascii="Times New Roman" w:eastAsia="Times New Roman" w:hAnsi="Times New Roman" w:cs="Times New Roman"/>
        </w:rPr>
        <w:t xml:space="preserve"> strategic leader</w:t>
      </w:r>
      <w:r>
        <w:rPr>
          <w:rFonts w:ascii="Times New Roman" w:eastAsia="Times New Roman" w:hAnsi="Times New Roman" w:cs="Times New Roman"/>
        </w:rPr>
        <w:t>ship for the Center for Student Diversity,</w:t>
      </w:r>
      <w:r w:rsidRPr="0042042C">
        <w:rPr>
          <w:rFonts w:ascii="Times New Roman" w:eastAsia="Times New Roman" w:hAnsi="Times New Roman" w:cs="Times New Roman"/>
        </w:rPr>
        <w:t xml:space="preserve"> which </w:t>
      </w:r>
      <w:r>
        <w:rPr>
          <w:rFonts w:ascii="Times New Roman" w:eastAsia="Times New Roman" w:hAnsi="Times New Roman" w:cs="Times New Roman"/>
        </w:rPr>
        <w:t>include</w:t>
      </w:r>
      <w:r w:rsidR="005F7755">
        <w:rPr>
          <w:rFonts w:ascii="Times New Roman" w:eastAsia="Times New Roman" w:hAnsi="Times New Roman" w:cs="Times New Roman"/>
        </w:rPr>
        <w:t>d</w:t>
      </w:r>
      <w:r>
        <w:rPr>
          <w:rFonts w:ascii="Times New Roman" w:eastAsia="Times New Roman" w:hAnsi="Times New Roman" w:cs="Times New Roman"/>
        </w:rPr>
        <w:t xml:space="preserve"> vision and goal setting, program implementation and assessmen</w:t>
      </w:r>
      <w:r w:rsidR="0089265A">
        <w:rPr>
          <w:rFonts w:ascii="Times New Roman" w:eastAsia="Times New Roman" w:hAnsi="Times New Roman" w:cs="Times New Roman"/>
        </w:rPr>
        <w:t xml:space="preserve">t. </w:t>
      </w:r>
    </w:p>
    <w:p w14:paraId="100773C9" w14:textId="4FD21B93" w:rsidR="00AC3692" w:rsidRDefault="0089265A" w:rsidP="00AC3692">
      <w:pPr>
        <w:pStyle w:val="ListParagraph"/>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Managed the operational budget and student club funding; </w:t>
      </w:r>
      <w:r w:rsidR="00AC3692">
        <w:rPr>
          <w:rFonts w:ascii="Times New Roman" w:eastAsia="Times New Roman" w:hAnsi="Times New Roman" w:cs="Times New Roman"/>
        </w:rPr>
        <w:t>solidif</w:t>
      </w:r>
      <w:r>
        <w:rPr>
          <w:rFonts w:ascii="Times New Roman" w:eastAsia="Times New Roman" w:hAnsi="Times New Roman" w:cs="Times New Roman"/>
        </w:rPr>
        <w:t xml:space="preserve">ied $10,000 </w:t>
      </w:r>
      <w:r w:rsidR="00AC3692">
        <w:rPr>
          <w:rFonts w:ascii="Times New Roman" w:eastAsia="Times New Roman" w:hAnsi="Times New Roman" w:cs="Times New Roman"/>
        </w:rPr>
        <w:t>external funding.</w:t>
      </w:r>
    </w:p>
    <w:p w14:paraId="15AB8BF8" w14:textId="2043FB50" w:rsidR="007157F1" w:rsidRDefault="007157F1" w:rsidP="007157F1">
      <w:pPr>
        <w:pStyle w:val="ListParagraph"/>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Supervise</w:t>
      </w:r>
      <w:r w:rsidR="005F7755">
        <w:rPr>
          <w:rFonts w:ascii="Times New Roman" w:eastAsia="Times New Roman" w:hAnsi="Times New Roman" w:cs="Times New Roman"/>
        </w:rPr>
        <w:t>d</w:t>
      </w:r>
      <w:r>
        <w:rPr>
          <w:rFonts w:ascii="Times New Roman" w:eastAsia="Times New Roman" w:hAnsi="Times New Roman" w:cs="Times New Roman"/>
        </w:rPr>
        <w:t>, train</w:t>
      </w:r>
      <w:r w:rsidR="005F7755">
        <w:rPr>
          <w:rFonts w:ascii="Times New Roman" w:eastAsia="Times New Roman" w:hAnsi="Times New Roman" w:cs="Times New Roman"/>
        </w:rPr>
        <w:t>ed, and le</w:t>
      </w:r>
      <w:r>
        <w:rPr>
          <w:rFonts w:ascii="Times New Roman" w:eastAsia="Times New Roman" w:hAnsi="Times New Roman" w:cs="Times New Roman"/>
        </w:rPr>
        <w:t>d the Cente</w:t>
      </w:r>
      <w:r w:rsidR="005F7755">
        <w:rPr>
          <w:rFonts w:ascii="Times New Roman" w:eastAsia="Times New Roman" w:hAnsi="Times New Roman" w:cs="Times New Roman"/>
        </w:rPr>
        <w:t>r’s office staff, which included</w:t>
      </w:r>
      <w:r>
        <w:rPr>
          <w:rFonts w:ascii="Times New Roman" w:eastAsia="Times New Roman" w:hAnsi="Times New Roman" w:cs="Times New Roman"/>
        </w:rPr>
        <w:t xml:space="preserve"> an assistant director, 4 student workers, and 7 cultural affinity groups.</w:t>
      </w:r>
    </w:p>
    <w:p w14:paraId="5E06AE2A" w14:textId="53E295E1" w:rsidR="00D0784B" w:rsidRDefault="00D0784B" w:rsidP="00AC3692">
      <w:pPr>
        <w:pStyle w:val="ListParagraph"/>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Effectively communicate</w:t>
      </w:r>
      <w:r w:rsidR="005F7755">
        <w:rPr>
          <w:rFonts w:ascii="Times New Roman" w:eastAsia="Times New Roman" w:hAnsi="Times New Roman" w:cs="Times New Roman"/>
        </w:rPr>
        <w:t>d</w:t>
      </w:r>
      <w:r>
        <w:rPr>
          <w:rFonts w:ascii="Times New Roman" w:eastAsia="Times New Roman" w:hAnsi="Times New Roman" w:cs="Times New Roman"/>
        </w:rPr>
        <w:t xml:space="preserve"> with the University’s President, Provost, and Dean of Students on matters of diversity, inclusion and equity on campus</w:t>
      </w:r>
      <w:r w:rsidR="007157F1">
        <w:rPr>
          <w:rFonts w:ascii="Times New Roman" w:eastAsia="Times New Roman" w:hAnsi="Times New Roman" w:cs="Times New Roman"/>
        </w:rPr>
        <w:t>.</w:t>
      </w:r>
      <w:r>
        <w:rPr>
          <w:rFonts w:ascii="Times New Roman" w:eastAsia="Times New Roman" w:hAnsi="Times New Roman" w:cs="Times New Roman"/>
        </w:rPr>
        <w:t xml:space="preserve"> </w:t>
      </w:r>
    </w:p>
    <w:p w14:paraId="012FED41" w14:textId="568B3937" w:rsidR="00D0784B" w:rsidRDefault="00D0784B" w:rsidP="00D0784B">
      <w:pPr>
        <w:pStyle w:val="ListParagraph"/>
        <w:numPr>
          <w:ilvl w:val="0"/>
          <w:numId w:val="26"/>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lastRenderedPageBreak/>
        <w:t>Serve</w:t>
      </w:r>
      <w:r w:rsidR="005F7755">
        <w:rPr>
          <w:rFonts w:ascii="Times New Roman" w:hAnsi="Times New Roman" w:cs="Times New Roman"/>
        </w:rPr>
        <w:t>d</w:t>
      </w:r>
      <w:r>
        <w:rPr>
          <w:rFonts w:ascii="Times New Roman" w:hAnsi="Times New Roman" w:cs="Times New Roman"/>
        </w:rPr>
        <w:t xml:space="preserve"> on the Mount’s</w:t>
      </w:r>
      <w:r w:rsidRPr="00AF12A5">
        <w:rPr>
          <w:rFonts w:ascii="Times New Roman" w:hAnsi="Times New Roman" w:cs="Times New Roman"/>
        </w:rPr>
        <w:t xml:space="preserve"> Inclusive E</w:t>
      </w:r>
      <w:r>
        <w:rPr>
          <w:rFonts w:ascii="Times New Roman" w:hAnsi="Times New Roman" w:cs="Times New Roman"/>
        </w:rPr>
        <w:t>xcellence Committee, an</w:t>
      </w:r>
      <w:r w:rsidRPr="00AF12A5">
        <w:rPr>
          <w:rFonts w:ascii="Times New Roman" w:hAnsi="Times New Roman" w:cs="Times New Roman"/>
        </w:rPr>
        <w:t xml:space="preserve"> advisory committee </w:t>
      </w:r>
      <w:r w:rsidR="000F6BD2">
        <w:rPr>
          <w:rFonts w:ascii="Times New Roman" w:hAnsi="Times New Roman" w:cs="Times New Roman"/>
        </w:rPr>
        <w:t xml:space="preserve">to the </w:t>
      </w:r>
      <w:r>
        <w:rPr>
          <w:rFonts w:ascii="Times New Roman" w:hAnsi="Times New Roman" w:cs="Times New Roman"/>
        </w:rPr>
        <w:t xml:space="preserve">President, </w:t>
      </w:r>
      <w:r w:rsidR="000F6BD2" w:rsidRPr="00AF12A5">
        <w:rPr>
          <w:rFonts w:ascii="Times New Roman" w:hAnsi="Times New Roman" w:cs="Times New Roman"/>
        </w:rPr>
        <w:t>d</w:t>
      </w:r>
      <w:r w:rsidR="000F6BD2">
        <w:rPr>
          <w:rFonts w:ascii="Times New Roman" w:hAnsi="Times New Roman" w:cs="Times New Roman"/>
        </w:rPr>
        <w:t>esigned</w:t>
      </w:r>
      <w:r>
        <w:rPr>
          <w:rFonts w:ascii="Times New Roman" w:hAnsi="Times New Roman" w:cs="Times New Roman"/>
        </w:rPr>
        <w:t xml:space="preserve"> to implement inclusive practices that support and enhance the entire campus’s cultural development. </w:t>
      </w:r>
    </w:p>
    <w:p w14:paraId="13F59F63" w14:textId="463E4AD9" w:rsidR="00D0784B" w:rsidRDefault="000F6BD2" w:rsidP="00AC3692">
      <w:pPr>
        <w:pStyle w:val="ListParagraph"/>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Collaborated with other campus entities to plan</w:t>
      </w:r>
      <w:r w:rsidR="00D0784B">
        <w:rPr>
          <w:rFonts w:ascii="Times New Roman" w:eastAsia="Times New Roman" w:hAnsi="Times New Roman" w:cs="Times New Roman"/>
        </w:rPr>
        <w:t xml:space="preserve"> the University’s Diversity Action Plan for 2018-2019 year.</w:t>
      </w:r>
    </w:p>
    <w:p w14:paraId="08CAFC70" w14:textId="3306597E" w:rsidR="00AC3692" w:rsidRPr="0060707A" w:rsidRDefault="00AC3692" w:rsidP="00AC3692">
      <w:pPr>
        <w:pStyle w:val="ListParagraph"/>
        <w:numPr>
          <w:ilvl w:val="0"/>
          <w:numId w:val="26"/>
        </w:numPr>
        <w:tabs>
          <w:tab w:val="left" w:pos="9075"/>
          <w:tab w:val="left" w:pos="9180"/>
          <w:tab w:val="left" w:pos="10710"/>
        </w:tabs>
        <w:spacing w:line="240" w:lineRule="auto"/>
        <w:rPr>
          <w:rFonts w:ascii="Times New Roman" w:eastAsia="Times New Roman" w:hAnsi="Times New Roman" w:cs="Times New Roman"/>
        </w:rPr>
      </w:pPr>
      <w:r>
        <w:rPr>
          <w:rFonts w:ascii="Times New Roman" w:hAnsi="Times New Roman" w:cs="Times New Roman"/>
        </w:rPr>
        <w:t>Evaluate</w:t>
      </w:r>
      <w:r w:rsidR="005F7755">
        <w:rPr>
          <w:rFonts w:ascii="Times New Roman" w:hAnsi="Times New Roman" w:cs="Times New Roman"/>
        </w:rPr>
        <w:t>d</w:t>
      </w:r>
      <w:r>
        <w:rPr>
          <w:rFonts w:ascii="Times New Roman" w:hAnsi="Times New Roman" w:cs="Times New Roman"/>
        </w:rPr>
        <w:t xml:space="preserve"> the impact u</w:t>
      </w:r>
      <w:r w:rsidRPr="0060707A">
        <w:rPr>
          <w:rFonts w:ascii="Times New Roman" w:hAnsi="Times New Roman" w:cs="Times New Roman"/>
        </w:rPr>
        <w:t>niversity practices ha</w:t>
      </w:r>
      <w:r w:rsidR="0089265A">
        <w:rPr>
          <w:rFonts w:ascii="Times New Roman" w:hAnsi="Times New Roman" w:cs="Times New Roman"/>
        </w:rPr>
        <w:t>d</w:t>
      </w:r>
      <w:r w:rsidRPr="0060707A">
        <w:rPr>
          <w:rFonts w:ascii="Times New Roman" w:hAnsi="Times New Roman" w:cs="Times New Roman"/>
        </w:rPr>
        <w:t xml:space="preserve"> on the recruitment, retention, and graduation of historically marginalized students, and collaborate</w:t>
      </w:r>
      <w:r w:rsidR="005F7755">
        <w:rPr>
          <w:rFonts w:ascii="Times New Roman" w:hAnsi="Times New Roman" w:cs="Times New Roman"/>
        </w:rPr>
        <w:t>d</w:t>
      </w:r>
      <w:r w:rsidRPr="0060707A">
        <w:rPr>
          <w:rFonts w:ascii="Times New Roman" w:hAnsi="Times New Roman" w:cs="Times New Roman"/>
        </w:rPr>
        <w:t xml:space="preserve"> with stakeholders to make strategic improvements. </w:t>
      </w:r>
    </w:p>
    <w:p w14:paraId="6E431652" w14:textId="59AC789C" w:rsidR="00AC3692" w:rsidRPr="000F6BD2" w:rsidRDefault="00AC3692" w:rsidP="00AC3692">
      <w:pPr>
        <w:pStyle w:val="ListParagraph"/>
        <w:numPr>
          <w:ilvl w:val="0"/>
          <w:numId w:val="26"/>
        </w:numPr>
        <w:tabs>
          <w:tab w:val="left" w:pos="9075"/>
          <w:tab w:val="left" w:pos="9180"/>
          <w:tab w:val="left" w:pos="10710"/>
        </w:tabs>
        <w:spacing w:line="240" w:lineRule="auto"/>
        <w:rPr>
          <w:rFonts w:ascii="Times New Roman" w:eastAsia="Times New Roman" w:hAnsi="Times New Roman" w:cs="Times New Roman"/>
        </w:rPr>
      </w:pPr>
      <w:r w:rsidRPr="0042042C">
        <w:rPr>
          <w:rFonts w:ascii="Times New Roman" w:hAnsi="Times New Roman" w:cs="Times New Roman"/>
        </w:rPr>
        <w:t>Counsel</w:t>
      </w:r>
      <w:r w:rsidR="005F7755">
        <w:rPr>
          <w:rFonts w:ascii="Times New Roman" w:hAnsi="Times New Roman" w:cs="Times New Roman"/>
        </w:rPr>
        <w:t>ed</w:t>
      </w:r>
      <w:r w:rsidRPr="0042042C">
        <w:rPr>
          <w:rFonts w:ascii="Times New Roman" w:hAnsi="Times New Roman" w:cs="Times New Roman"/>
        </w:rPr>
        <w:t xml:space="preserve"> </w:t>
      </w:r>
      <w:r>
        <w:rPr>
          <w:rFonts w:ascii="Times New Roman" w:hAnsi="Times New Roman" w:cs="Times New Roman"/>
        </w:rPr>
        <w:t xml:space="preserve">campus administrators </w:t>
      </w:r>
      <w:r w:rsidRPr="0042042C">
        <w:rPr>
          <w:rFonts w:ascii="Times New Roman" w:hAnsi="Times New Roman" w:cs="Times New Roman"/>
        </w:rPr>
        <w:t xml:space="preserve">on matters of campus inclusion and </w:t>
      </w:r>
      <w:r>
        <w:rPr>
          <w:rFonts w:ascii="Times New Roman" w:hAnsi="Times New Roman" w:cs="Times New Roman"/>
        </w:rPr>
        <w:t>the development of a cultural competency plan for faculty.</w:t>
      </w:r>
    </w:p>
    <w:p w14:paraId="6EBBD1A4" w14:textId="77777777" w:rsidR="000F6BD2" w:rsidRDefault="000F6BD2" w:rsidP="000F6BD2">
      <w:pPr>
        <w:pStyle w:val="ListParagraph"/>
        <w:numPr>
          <w:ilvl w:val="0"/>
          <w:numId w:val="26"/>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Facilitated culturally responsive teaching and learning workshops for faculty; implemented pilot training with First Year Symposium professors.</w:t>
      </w:r>
    </w:p>
    <w:p w14:paraId="1EBC4C7D" w14:textId="36BDB520" w:rsidR="00AC3692" w:rsidRPr="00AC3692" w:rsidRDefault="00AC3692" w:rsidP="00AC3692">
      <w:pPr>
        <w:pStyle w:val="ListParagraph"/>
        <w:numPr>
          <w:ilvl w:val="0"/>
          <w:numId w:val="26"/>
        </w:numPr>
        <w:tabs>
          <w:tab w:val="left" w:pos="9075"/>
          <w:tab w:val="left" w:pos="9180"/>
          <w:tab w:val="left" w:pos="10710"/>
        </w:tabs>
        <w:spacing w:line="240" w:lineRule="auto"/>
        <w:rPr>
          <w:rFonts w:ascii="Times New Roman" w:eastAsia="Times New Roman" w:hAnsi="Times New Roman" w:cs="Times New Roman"/>
        </w:rPr>
      </w:pPr>
      <w:r>
        <w:rPr>
          <w:rFonts w:ascii="Times New Roman" w:hAnsi="Times New Roman" w:cs="Times New Roman"/>
        </w:rPr>
        <w:t>Advise</w:t>
      </w:r>
      <w:r w:rsidR="005F7755">
        <w:rPr>
          <w:rFonts w:ascii="Times New Roman" w:hAnsi="Times New Roman" w:cs="Times New Roman"/>
        </w:rPr>
        <w:t>d</w:t>
      </w:r>
      <w:r>
        <w:rPr>
          <w:rFonts w:ascii="Times New Roman" w:hAnsi="Times New Roman" w:cs="Times New Roman"/>
        </w:rPr>
        <w:t xml:space="preserve"> faculty on best inclusionary classroom practices and co</w:t>
      </w:r>
      <w:r w:rsidR="0089265A">
        <w:rPr>
          <w:rFonts w:ascii="Times New Roman" w:hAnsi="Times New Roman" w:cs="Times New Roman"/>
        </w:rPr>
        <w:t>llectively planned</w:t>
      </w:r>
      <w:r>
        <w:rPr>
          <w:rFonts w:ascii="Times New Roman" w:hAnsi="Times New Roman" w:cs="Times New Roman"/>
        </w:rPr>
        <w:t xml:space="preserve"> cultural campus programming; </w:t>
      </w:r>
      <w:r w:rsidR="0089265A">
        <w:rPr>
          <w:rFonts w:ascii="Times New Roman" w:hAnsi="Times New Roman" w:cs="Times New Roman"/>
        </w:rPr>
        <w:t>delivered</w:t>
      </w:r>
      <w:r>
        <w:rPr>
          <w:rFonts w:ascii="Times New Roman" w:hAnsi="Times New Roman" w:cs="Times New Roman"/>
        </w:rPr>
        <w:t xml:space="preserve"> customized presentations and resource materials to meet their needs and capacity.</w:t>
      </w:r>
    </w:p>
    <w:p w14:paraId="38983EAD" w14:textId="2A4D62FB" w:rsidR="00D0784B" w:rsidRDefault="00D0784B" w:rsidP="00D0784B">
      <w:pPr>
        <w:pStyle w:val="ListParagraph"/>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Use</w:t>
      </w:r>
      <w:r w:rsidR="005F7755">
        <w:rPr>
          <w:rFonts w:ascii="Times New Roman" w:eastAsia="Times New Roman" w:hAnsi="Times New Roman" w:cs="Times New Roman"/>
        </w:rPr>
        <w:t>d</w:t>
      </w:r>
      <w:r>
        <w:rPr>
          <w:rFonts w:ascii="Times New Roman" w:eastAsia="Times New Roman" w:hAnsi="Times New Roman" w:cs="Times New Roman"/>
        </w:rPr>
        <w:t xml:space="preserve"> Qualtrics, Cognito Forms, and MyMountHub (Involio) to assess program attendance, student demographics, and engagement.</w:t>
      </w:r>
    </w:p>
    <w:p w14:paraId="67716ADC" w14:textId="4E4C7909" w:rsidR="00AC3692" w:rsidRPr="00AC3692" w:rsidRDefault="00AC3692" w:rsidP="00AC3692">
      <w:pPr>
        <w:numPr>
          <w:ilvl w:val="0"/>
          <w:numId w:val="26"/>
        </w:numPr>
        <w:spacing w:line="240" w:lineRule="auto"/>
        <w:rPr>
          <w:rFonts w:ascii="Times New Roman" w:hAnsi="Times New Roman" w:cs="Times New Roman"/>
          <w:b/>
        </w:rPr>
      </w:pPr>
      <w:r w:rsidRPr="009E363E">
        <w:rPr>
          <w:rFonts w:ascii="Times New Roman" w:eastAsia="Times New Roman" w:hAnsi="Times New Roman" w:cs="Times New Roman"/>
        </w:rPr>
        <w:t>Establish</w:t>
      </w:r>
      <w:r w:rsidR="005F7755">
        <w:rPr>
          <w:rFonts w:ascii="Times New Roman" w:eastAsia="Times New Roman" w:hAnsi="Times New Roman" w:cs="Times New Roman"/>
        </w:rPr>
        <w:t>ed</w:t>
      </w:r>
      <w:r w:rsidRPr="009E363E">
        <w:rPr>
          <w:rFonts w:ascii="Times New Roman" w:eastAsia="Times New Roman" w:hAnsi="Times New Roman" w:cs="Times New Roman"/>
        </w:rPr>
        <w:t xml:space="preserve"> programs and services to assist, empower</w:t>
      </w:r>
      <w:r>
        <w:rPr>
          <w:rFonts w:ascii="Times New Roman" w:eastAsia="Times New Roman" w:hAnsi="Times New Roman" w:cs="Times New Roman"/>
        </w:rPr>
        <w:t>,</w:t>
      </w:r>
      <w:r w:rsidRPr="009E363E">
        <w:rPr>
          <w:rFonts w:ascii="Times New Roman" w:eastAsia="Times New Roman" w:hAnsi="Times New Roman" w:cs="Times New Roman"/>
        </w:rPr>
        <w:t xml:space="preserve"> and promote the success of students of </w:t>
      </w:r>
      <w:r>
        <w:rPr>
          <w:rFonts w:ascii="Times New Roman" w:eastAsia="Times New Roman" w:hAnsi="Times New Roman" w:cs="Times New Roman"/>
        </w:rPr>
        <w:t>color, first generation students, and other historically underrepresented</w:t>
      </w:r>
      <w:r w:rsidRPr="009E363E">
        <w:rPr>
          <w:rFonts w:ascii="Times New Roman" w:eastAsia="Times New Roman" w:hAnsi="Times New Roman" w:cs="Times New Roman"/>
        </w:rPr>
        <w:t xml:space="preserve"> populations on campus</w:t>
      </w:r>
      <w:r>
        <w:rPr>
          <w:rFonts w:ascii="Times New Roman" w:eastAsia="Times New Roman" w:hAnsi="Times New Roman" w:cs="Times New Roman"/>
        </w:rPr>
        <w:t xml:space="preserve"> via</w:t>
      </w:r>
      <w:r w:rsidRPr="009E363E">
        <w:rPr>
          <w:rFonts w:ascii="Times New Roman" w:hAnsi="Times New Roman" w:cs="Times New Roman"/>
        </w:rPr>
        <w:t xml:space="preserve"> </w:t>
      </w:r>
      <w:r>
        <w:rPr>
          <w:rFonts w:ascii="Times New Roman" w:hAnsi="Times New Roman" w:cs="Times New Roman"/>
        </w:rPr>
        <w:t>academic/career advisement, bias reporting, and customized diversity trainings.</w:t>
      </w:r>
    </w:p>
    <w:p w14:paraId="73432286" w14:textId="1AD70D84" w:rsidR="00AC3692" w:rsidRPr="00AF0BA4" w:rsidRDefault="000F6BD2" w:rsidP="00AC3692">
      <w:pPr>
        <w:numPr>
          <w:ilvl w:val="0"/>
          <w:numId w:val="26"/>
        </w:numPr>
        <w:spacing w:line="240" w:lineRule="auto"/>
        <w:rPr>
          <w:rFonts w:ascii="Times New Roman" w:hAnsi="Times New Roman" w:cs="Times New Roman"/>
          <w:b/>
        </w:rPr>
      </w:pPr>
      <w:r>
        <w:rPr>
          <w:rFonts w:ascii="Times New Roman" w:hAnsi="Times New Roman" w:cs="Times New Roman"/>
        </w:rPr>
        <w:t xml:space="preserve">Established </w:t>
      </w:r>
      <w:r w:rsidR="00AC3692">
        <w:rPr>
          <w:rFonts w:ascii="Times New Roman" w:hAnsi="Times New Roman" w:cs="Times New Roman"/>
        </w:rPr>
        <w:t>programs that celebrate</w:t>
      </w:r>
      <w:r>
        <w:rPr>
          <w:rFonts w:ascii="Times New Roman" w:hAnsi="Times New Roman" w:cs="Times New Roman"/>
        </w:rPr>
        <w:t xml:space="preserve">d and brought </w:t>
      </w:r>
      <w:r w:rsidR="00AC3692">
        <w:rPr>
          <w:rFonts w:ascii="Times New Roman" w:hAnsi="Times New Roman" w:cs="Times New Roman"/>
        </w:rPr>
        <w:t>awareness to marginalized identities. Plan</w:t>
      </w:r>
      <w:r w:rsidR="0089265A">
        <w:rPr>
          <w:rFonts w:ascii="Times New Roman" w:hAnsi="Times New Roman" w:cs="Times New Roman"/>
        </w:rPr>
        <w:t>ned</w:t>
      </w:r>
      <w:r w:rsidR="00AC3692">
        <w:rPr>
          <w:rFonts w:ascii="Times New Roman" w:hAnsi="Times New Roman" w:cs="Times New Roman"/>
        </w:rPr>
        <w:t xml:space="preserve"> cultural heritage and awareness month celebrations.</w:t>
      </w:r>
    </w:p>
    <w:p w14:paraId="62915E58" w14:textId="231EFFE9" w:rsidR="00AB71C3" w:rsidRPr="00AB71C3" w:rsidRDefault="00AB71C3" w:rsidP="00DE6AD5">
      <w:pPr>
        <w:numPr>
          <w:ilvl w:val="0"/>
          <w:numId w:val="26"/>
        </w:numPr>
        <w:spacing w:line="240" w:lineRule="auto"/>
        <w:rPr>
          <w:rFonts w:ascii="Times New Roman" w:hAnsi="Times New Roman" w:cs="Times New Roman"/>
        </w:rPr>
      </w:pPr>
      <w:r w:rsidRPr="00AB71C3">
        <w:rPr>
          <w:rFonts w:ascii="Times New Roman" w:hAnsi="Times New Roman" w:cs="Times New Roman"/>
        </w:rPr>
        <w:t>Plan</w:t>
      </w:r>
      <w:r w:rsidR="005F7755">
        <w:rPr>
          <w:rFonts w:ascii="Times New Roman" w:hAnsi="Times New Roman" w:cs="Times New Roman"/>
        </w:rPr>
        <w:t>ned</w:t>
      </w:r>
      <w:r w:rsidRPr="00AB71C3">
        <w:rPr>
          <w:rFonts w:ascii="Times New Roman" w:hAnsi="Times New Roman" w:cs="Times New Roman"/>
        </w:rPr>
        <w:t xml:space="preserve"> Welcome Week, Courageous Conversations, Mosaic Expo, </w:t>
      </w:r>
      <w:r>
        <w:rPr>
          <w:rFonts w:ascii="Times New Roman" w:hAnsi="Times New Roman" w:cs="Times New Roman"/>
        </w:rPr>
        <w:t xml:space="preserve">Umoja Leadership Recognition and Senior Stole Ceremony, </w:t>
      </w:r>
      <w:r w:rsidRPr="00AB71C3">
        <w:rPr>
          <w:rFonts w:ascii="Times New Roman" w:hAnsi="Times New Roman" w:cs="Times New Roman"/>
        </w:rPr>
        <w:t>panel discussions</w:t>
      </w:r>
      <w:r>
        <w:rPr>
          <w:rFonts w:ascii="Times New Roman" w:hAnsi="Times New Roman" w:cs="Times New Roman"/>
        </w:rPr>
        <w:t>, and host</w:t>
      </w:r>
      <w:r w:rsidR="0089265A">
        <w:rPr>
          <w:rFonts w:ascii="Times New Roman" w:hAnsi="Times New Roman" w:cs="Times New Roman"/>
        </w:rPr>
        <w:t>ed</w:t>
      </w:r>
      <w:r>
        <w:rPr>
          <w:rFonts w:ascii="Times New Roman" w:hAnsi="Times New Roman" w:cs="Times New Roman"/>
        </w:rPr>
        <w:t xml:space="preserve"> heritage month speakers/lectures and performers.</w:t>
      </w:r>
    </w:p>
    <w:p w14:paraId="4256A5A7" w14:textId="39C55312" w:rsidR="00AC3692" w:rsidRPr="00B762C0" w:rsidRDefault="0089265A" w:rsidP="00AC3692">
      <w:pPr>
        <w:numPr>
          <w:ilvl w:val="0"/>
          <w:numId w:val="26"/>
        </w:numPr>
        <w:spacing w:line="240" w:lineRule="auto"/>
        <w:rPr>
          <w:rFonts w:ascii="Times New Roman" w:hAnsi="Times New Roman" w:cs="Times New Roman"/>
          <w:b/>
        </w:rPr>
      </w:pPr>
      <w:r>
        <w:rPr>
          <w:rFonts w:ascii="Times New Roman" w:hAnsi="Times New Roman" w:cs="Times New Roman"/>
        </w:rPr>
        <w:t xml:space="preserve">Successfully organized and </w:t>
      </w:r>
      <w:r w:rsidR="000F6BD2">
        <w:rPr>
          <w:rFonts w:ascii="Times New Roman" w:hAnsi="Times New Roman" w:cs="Times New Roman"/>
        </w:rPr>
        <w:t>executed</w:t>
      </w:r>
      <w:r w:rsidR="00AC3692" w:rsidRPr="00B762C0">
        <w:rPr>
          <w:rFonts w:ascii="Times New Roman" w:hAnsi="Times New Roman" w:cs="Times New Roman"/>
        </w:rPr>
        <w:t xml:space="preserve"> Unity, a week-long summer pre-orientation program for first year students; monitor</w:t>
      </w:r>
      <w:r>
        <w:rPr>
          <w:rFonts w:ascii="Times New Roman" w:hAnsi="Times New Roman" w:cs="Times New Roman"/>
        </w:rPr>
        <w:t>ed</w:t>
      </w:r>
      <w:r w:rsidR="00AC3692" w:rsidRPr="00B762C0">
        <w:rPr>
          <w:rFonts w:ascii="Times New Roman" w:hAnsi="Times New Roman" w:cs="Times New Roman"/>
        </w:rPr>
        <w:t xml:space="preserve"> the</w:t>
      </w:r>
      <w:r w:rsidR="00AC3692">
        <w:rPr>
          <w:rFonts w:ascii="Times New Roman" w:hAnsi="Times New Roman" w:cs="Times New Roman"/>
        </w:rPr>
        <w:t xml:space="preserve"> persistence and </w:t>
      </w:r>
      <w:r w:rsidR="00AC3692" w:rsidRPr="00B762C0">
        <w:rPr>
          <w:rFonts w:ascii="Times New Roman" w:hAnsi="Times New Roman" w:cs="Times New Roman"/>
        </w:rPr>
        <w:t>retention of these students</w:t>
      </w:r>
      <w:r w:rsidR="00AC3692">
        <w:rPr>
          <w:rFonts w:ascii="Times New Roman" w:hAnsi="Times New Roman" w:cs="Times New Roman"/>
        </w:rPr>
        <w:t>; promote</w:t>
      </w:r>
      <w:r>
        <w:rPr>
          <w:rFonts w:ascii="Times New Roman" w:hAnsi="Times New Roman" w:cs="Times New Roman"/>
        </w:rPr>
        <w:t>d</w:t>
      </w:r>
      <w:r w:rsidR="00AC3692">
        <w:rPr>
          <w:rFonts w:ascii="Times New Roman" w:hAnsi="Times New Roman" w:cs="Times New Roman"/>
        </w:rPr>
        <w:t xml:space="preserve"> </w:t>
      </w:r>
      <w:r w:rsidR="00AC3692" w:rsidRPr="00B762C0">
        <w:rPr>
          <w:rFonts w:ascii="Times New Roman" w:hAnsi="Times New Roman" w:cs="Times New Roman"/>
        </w:rPr>
        <w:t xml:space="preserve">regular academic </w:t>
      </w:r>
      <w:r w:rsidR="00632C18" w:rsidRPr="00B762C0">
        <w:rPr>
          <w:rFonts w:ascii="Times New Roman" w:hAnsi="Times New Roman" w:cs="Times New Roman"/>
        </w:rPr>
        <w:t xml:space="preserve">check-ins </w:t>
      </w:r>
      <w:r w:rsidR="008977FF" w:rsidRPr="00B762C0">
        <w:rPr>
          <w:rFonts w:ascii="Times New Roman" w:hAnsi="Times New Roman" w:cs="Times New Roman"/>
        </w:rPr>
        <w:t>and provid</w:t>
      </w:r>
      <w:r w:rsidR="008977FF">
        <w:rPr>
          <w:rFonts w:ascii="Times New Roman" w:hAnsi="Times New Roman" w:cs="Times New Roman"/>
        </w:rPr>
        <w:t>ed</w:t>
      </w:r>
      <w:r w:rsidR="00AC3692" w:rsidRPr="00B762C0">
        <w:rPr>
          <w:rFonts w:ascii="Times New Roman" w:hAnsi="Times New Roman" w:cs="Times New Roman"/>
        </w:rPr>
        <w:t xml:space="preserve"> academic and social support.</w:t>
      </w:r>
    </w:p>
    <w:p w14:paraId="111DC692" w14:textId="68640F22" w:rsidR="00AC3692" w:rsidRPr="007157F1" w:rsidRDefault="000F6BD2" w:rsidP="00AC3692">
      <w:pPr>
        <w:numPr>
          <w:ilvl w:val="0"/>
          <w:numId w:val="26"/>
        </w:numPr>
        <w:spacing w:line="240" w:lineRule="auto"/>
        <w:rPr>
          <w:rFonts w:ascii="Times New Roman" w:hAnsi="Times New Roman" w:cs="Times New Roman"/>
          <w:b/>
        </w:rPr>
      </w:pPr>
      <w:r>
        <w:rPr>
          <w:rFonts w:ascii="Times New Roman" w:hAnsi="Times New Roman" w:cs="Times New Roman"/>
        </w:rPr>
        <w:t>A</w:t>
      </w:r>
      <w:r w:rsidR="00AC3692">
        <w:rPr>
          <w:rFonts w:ascii="Times New Roman" w:hAnsi="Times New Roman" w:cs="Times New Roman"/>
        </w:rPr>
        <w:t>dvis</w:t>
      </w:r>
      <w:r>
        <w:rPr>
          <w:rFonts w:ascii="Times New Roman" w:hAnsi="Times New Roman" w:cs="Times New Roman"/>
        </w:rPr>
        <w:t xml:space="preserve">ed </w:t>
      </w:r>
      <w:r w:rsidR="00AC3692">
        <w:rPr>
          <w:rFonts w:ascii="Times New Roman" w:hAnsi="Times New Roman" w:cs="Times New Roman"/>
        </w:rPr>
        <w:t>the Black Student Union and the Allies (LGBTQ+) student groups.</w:t>
      </w:r>
    </w:p>
    <w:p w14:paraId="3449CFFA" w14:textId="01F83C33" w:rsidR="007157F1" w:rsidRPr="00AB71C3" w:rsidRDefault="00AB71C3" w:rsidP="00AC3692">
      <w:pPr>
        <w:numPr>
          <w:ilvl w:val="0"/>
          <w:numId w:val="26"/>
        </w:numPr>
        <w:spacing w:line="240" w:lineRule="auto"/>
        <w:rPr>
          <w:rFonts w:ascii="Times New Roman" w:hAnsi="Times New Roman" w:cs="Times New Roman"/>
          <w:b/>
        </w:rPr>
      </w:pPr>
      <w:r>
        <w:rPr>
          <w:rFonts w:ascii="Times New Roman" w:hAnsi="Times New Roman" w:cs="Times New Roman"/>
        </w:rPr>
        <w:t>Mentor</w:t>
      </w:r>
      <w:r w:rsidR="005F7755">
        <w:rPr>
          <w:rFonts w:ascii="Times New Roman" w:hAnsi="Times New Roman" w:cs="Times New Roman"/>
        </w:rPr>
        <w:t>ed</w:t>
      </w:r>
      <w:r>
        <w:rPr>
          <w:rFonts w:ascii="Times New Roman" w:hAnsi="Times New Roman" w:cs="Times New Roman"/>
        </w:rPr>
        <w:t xml:space="preserve"> and advise</w:t>
      </w:r>
      <w:r w:rsidR="005F7755">
        <w:rPr>
          <w:rFonts w:ascii="Times New Roman" w:hAnsi="Times New Roman" w:cs="Times New Roman"/>
        </w:rPr>
        <w:t>d the</w:t>
      </w:r>
      <w:r>
        <w:rPr>
          <w:rFonts w:ascii="Times New Roman" w:hAnsi="Times New Roman" w:cs="Times New Roman"/>
        </w:rPr>
        <w:t xml:space="preserve"> Center’s clubs and organizations on leadership, conflict management, program planning, and budgeting.</w:t>
      </w:r>
    </w:p>
    <w:p w14:paraId="204F37CB" w14:textId="35FCC488" w:rsidR="00655D5A" w:rsidRDefault="00655D5A" w:rsidP="00BB245C">
      <w:pPr>
        <w:pStyle w:val="ListParagraph"/>
        <w:numPr>
          <w:ilvl w:val="0"/>
          <w:numId w:val="26"/>
        </w:numPr>
        <w:tabs>
          <w:tab w:val="left" w:pos="9075"/>
          <w:tab w:val="left" w:pos="9180"/>
          <w:tab w:val="left" w:pos="10710"/>
        </w:tabs>
        <w:spacing w:line="240" w:lineRule="auto"/>
        <w:rPr>
          <w:rFonts w:ascii="Times New Roman" w:hAnsi="Times New Roman" w:cs="Times New Roman"/>
        </w:rPr>
      </w:pPr>
      <w:r>
        <w:rPr>
          <w:rFonts w:ascii="Times New Roman" w:hAnsi="Times New Roman" w:cs="Times New Roman"/>
        </w:rPr>
        <w:t>Administer</w:t>
      </w:r>
      <w:r w:rsidR="005F7755">
        <w:rPr>
          <w:rFonts w:ascii="Times New Roman" w:hAnsi="Times New Roman" w:cs="Times New Roman"/>
        </w:rPr>
        <w:t>ed</w:t>
      </w:r>
      <w:r>
        <w:rPr>
          <w:rFonts w:ascii="Times New Roman" w:hAnsi="Times New Roman" w:cs="Times New Roman"/>
        </w:rPr>
        <w:t xml:space="preserve"> the Intercultural Developmen</w:t>
      </w:r>
      <w:r w:rsidR="008437CB">
        <w:rPr>
          <w:rFonts w:ascii="Times New Roman" w:hAnsi="Times New Roman" w:cs="Times New Roman"/>
        </w:rPr>
        <w:t>t Inventory (IDI) to administrators</w:t>
      </w:r>
      <w:r>
        <w:rPr>
          <w:rFonts w:ascii="Times New Roman" w:hAnsi="Times New Roman" w:cs="Times New Roman"/>
        </w:rPr>
        <w:t xml:space="preserve"> and student leaders to assess cross-</w:t>
      </w:r>
      <w:r w:rsidR="008437CB">
        <w:rPr>
          <w:rFonts w:ascii="Times New Roman" w:hAnsi="Times New Roman" w:cs="Times New Roman"/>
        </w:rPr>
        <w:t>cultural competence; provide</w:t>
      </w:r>
      <w:r w:rsidR="0089265A">
        <w:rPr>
          <w:rFonts w:ascii="Times New Roman" w:hAnsi="Times New Roman" w:cs="Times New Roman"/>
        </w:rPr>
        <w:t>d</w:t>
      </w:r>
      <w:r w:rsidR="008437CB">
        <w:rPr>
          <w:rFonts w:ascii="Times New Roman" w:hAnsi="Times New Roman" w:cs="Times New Roman"/>
        </w:rPr>
        <w:t xml:space="preserve"> follow-up coaching and guidance.</w:t>
      </w:r>
    </w:p>
    <w:p w14:paraId="7626EA99" w14:textId="2CBA5845" w:rsidR="00FD3947" w:rsidRPr="00F36F87" w:rsidRDefault="008E7F33" w:rsidP="00CA116D">
      <w:pPr>
        <w:numPr>
          <w:ilvl w:val="0"/>
          <w:numId w:val="26"/>
        </w:numPr>
        <w:spacing w:line="240" w:lineRule="auto"/>
        <w:rPr>
          <w:rFonts w:ascii="Times New Roman" w:hAnsi="Times New Roman" w:cs="Times New Roman"/>
          <w:b/>
        </w:rPr>
      </w:pPr>
      <w:r>
        <w:rPr>
          <w:rFonts w:ascii="Times New Roman" w:hAnsi="Times New Roman" w:cs="Times New Roman"/>
        </w:rPr>
        <w:t>Collaborate</w:t>
      </w:r>
      <w:r w:rsidR="005F7755">
        <w:rPr>
          <w:rFonts w:ascii="Times New Roman" w:hAnsi="Times New Roman" w:cs="Times New Roman"/>
        </w:rPr>
        <w:t>d</w:t>
      </w:r>
      <w:r>
        <w:rPr>
          <w:rFonts w:ascii="Times New Roman" w:hAnsi="Times New Roman" w:cs="Times New Roman"/>
        </w:rPr>
        <w:t xml:space="preserve"> </w:t>
      </w:r>
      <w:r w:rsidR="00A8493C">
        <w:rPr>
          <w:rFonts w:ascii="Times New Roman" w:hAnsi="Times New Roman" w:cs="Times New Roman"/>
        </w:rPr>
        <w:t xml:space="preserve">with academic support leaders on the Mount Cares Committee to identify </w:t>
      </w:r>
      <w:r w:rsidR="00655D5A">
        <w:rPr>
          <w:rFonts w:ascii="Times New Roman" w:hAnsi="Times New Roman" w:cs="Times New Roman"/>
        </w:rPr>
        <w:t xml:space="preserve">academically </w:t>
      </w:r>
      <w:r w:rsidR="00A8493C">
        <w:rPr>
          <w:rFonts w:ascii="Times New Roman" w:hAnsi="Times New Roman" w:cs="Times New Roman"/>
        </w:rPr>
        <w:t>at-risk students; provide</w:t>
      </w:r>
      <w:r w:rsidR="005E1A73">
        <w:rPr>
          <w:rFonts w:ascii="Times New Roman" w:hAnsi="Times New Roman" w:cs="Times New Roman"/>
        </w:rPr>
        <w:t>d</w:t>
      </w:r>
      <w:r w:rsidR="00A8493C">
        <w:rPr>
          <w:rFonts w:ascii="Times New Roman" w:hAnsi="Times New Roman" w:cs="Times New Roman"/>
        </w:rPr>
        <w:t xml:space="preserve"> one-on-one counseling for these students; assess</w:t>
      </w:r>
      <w:r w:rsidR="005E1A73">
        <w:rPr>
          <w:rFonts w:ascii="Times New Roman" w:hAnsi="Times New Roman" w:cs="Times New Roman"/>
        </w:rPr>
        <w:t>ed</w:t>
      </w:r>
      <w:r w:rsidR="00A8493C">
        <w:rPr>
          <w:rFonts w:ascii="Times New Roman" w:hAnsi="Times New Roman" w:cs="Times New Roman"/>
        </w:rPr>
        <w:t xml:space="preserve"> their challenges and devise</w:t>
      </w:r>
      <w:r w:rsidR="005E1A73">
        <w:rPr>
          <w:rFonts w:ascii="Times New Roman" w:hAnsi="Times New Roman" w:cs="Times New Roman"/>
        </w:rPr>
        <w:t>d</w:t>
      </w:r>
      <w:r w:rsidR="00A8493C">
        <w:rPr>
          <w:rFonts w:ascii="Times New Roman" w:hAnsi="Times New Roman" w:cs="Times New Roman"/>
        </w:rPr>
        <w:t xml:space="preserve"> intervention plans. </w:t>
      </w:r>
    </w:p>
    <w:p w14:paraId="068E0DDC" w14:textId="6DF8A0F4" w:rsidR="00F36F87" w:rsidRPr="00430F1D" w:rsidRDefault="00F76667" w:rsidP="00CA116D">
      <w:pPr>
        <w:numPr>
          <w:ilvl w:val="0"/>
          <w:numId w:val="26"/>
        </w:numPr>
        <w:spacing w:line="240" w:lineRule="auto"/>
        <w:rPr>
          <w:rFonts w:ascii="Times New Roman" w:hAnsi="Times New Roman" w:cs="Times New Roman"/>
          <w:b/>
        </w:rPr>
      </w:pPr>
      <w:r w:rsidRPr="00F76667">
        <w:rPr>
          <w:rFonts w:ascii="Times New Roman" w:hAnsi="Times New Roman" w:cs="Times New Roman"/>
        </w:rPr>
        <w:t>Advise</w:t>
      </w:r>
      <w:r w:rsidR="005F7755">
        <w:rPr>
          <w:rFonts w:ascii="Times New Roman" w:hAnsi="Times New Roman" w:cs="Times New Roman"/>
        </w:rPr>
        <w:t>d</w:t>
      </w:r>
      <w:r w:rsidRPr="00F76667">
        <w:rPr>
          <w:rFonts w:ascii="Times New Roman" w:hAnsi="Times New Roman" w:cs="Times New Roman"/>
        </w:rPr>
        <w:t xml:space="preserve"> and empower</w:t>
      </w:r>
      <w:r w:rsidR="005F7755">
        <w:rPr>
          <w:rFonts w:ascii="Times New Roman" w:hAnsi="Times New Roman" w:cs="Times New Roman"/>
        </w:rPr>
        <w:t>ed</w:t>
      </w:r>
      <w:r w:rsidRPr="00F76667">
        <w:rPr>
          <w:rFonts w:ascii="Times New Roman" w:hAnsi="Times New Roman" w:cs="Times New Roman"/>
        </w:rPr>
        <w:t xml:space="preserve"> student</w:t>
      </w:r>
      <w:r w:rsidR="001D50B7">
        <w:rPr>
          <w:rFonts w:ascii="Times New Roman" w:hAnsi="Times New Roman" w:cs="Times New Roman"/>
        </w:rPr>
        <w:t xml:space="preserve"> </w:t>
      </w:r>
      <w:r w:rsidRPr="00F76667">
        <w:rPr>
          <w:rFonts w:ascii="Times New Roman" w:hAnsi="Times New Roman" w:cs="Times New Roman"/>
        </w:rPr>
        <w:t>leadership via monthly professional development sessions, retreat</w:t>
      </w:r>
      <w:r w:rsidR="0023790A">
        <w:rPr>
          <w:rFonts w:ascii="Times New Roman" w:hAnsi="Times New Roman" w:cs="Times New Roman"/>
        </w:rPr>
        <w:t>s, and conference participation</w:t>
      </w:r>
      <w:r w:rsidRPr="00F76667">
        <w:rPr>
          <w:rFonts w:ascii="Times New Roman" w:hAnsi="Times New Roman" w:cs="Times New Roman"/>
        </w:rPr>
        <w:t>.</w:t>
      </w:r>
    </w:p>
    <w:p w14:paraId="49038503" w14:textId="541578C5" w:rsidR="00430F1D" w:rsidRPr="0026106E" w:rsidRDefault="00430F1D" w:rsidP="00CA116D">
      <w:pPr>
        <w:numPr>
          <w:ilvl w:val="0"/>
          <w:numId w:val="26"/>
        </w:numPr>
        <w:spacing w:line="240" w:lineRule="auto"/>
        <w:rPr>
          <w:rFonts w:ascii="Times New Roman" w:hAnsi="Times New Roman" w:cs="Times New Roman"/>
          <w:b/>
        </w:rPr>
      </w:pPr>
      <w:r>
        <w:rPr>
          <w:rFonts w:ascii="Times New Roman" w:hAnsi="Times New Roman" w:cs="Times New Roman"/>
        </w:rPr>
        <w:t xml:space="preserve">Trained and led 15 student leaders on an alternative break trip to Belize. </w:t>
      </w:r>
    </w:p>
    <w:p w14:paraId="56C6F169" w14:textId="77777777" w:rsidR="0026106E" w:rsidRPr="002E5AFA" w:rsidRDefault="0026106E" w:rsidP="0026106E">
      <w:pPr>
        <w:spacing w:line="240" w:lineRule="auto"/>
        <w:ind w:left="1080"/>
        <w:rPr>
          <w:rFonts w:ascii="Times New Roman" w:hAnsi="Times New Roman" w:cs="Times New Roman"/>
          <w:b/>
          <w:sz w:val="14"/>
        </w:rPr>
      </w:pPr>
    </w:p>
    <w:p w14:paraId="4FEB7BF4" w14:textId="75425850" w:rsidR="002B706E" w:rsidRDefault="002B706E" w:rsidP="002B706E">
      <w:pPr>
        <w:tabs>
          <w:tab w:val="left" w:pos="9075"/>
          <w:tab w:val="left" w:pos="9180"/>
          <w:tab w:val="left" w:pos="10710"/>
        </w:tabs>
        <w:spacing w:line="240" w:lineRule="auto"/>
        <w:ind w:left="2160" w:hanging="1800"/>
        <w:rPr>
          <w:rFonts w:ascii="Times New Roman" w:hAnsi="Times New Roman" w:cs="Times New Roman"/>
          <w:b/>
        </w:rPr>
      </w:pPr>
      <w:r>
        <w:rPr>
          <w:rFonts w:ascii="Times New Roman" w:hAnsi="Times New Roman" w:cs="Times New Roman"/>
          <w:b/>
        </w:rPr>
        <w:t>Arkansas State University</w:t>
      </w:r>
      <w:r>
        <w:rPr>
          <w:rFonts w:ascii="Times New Roman" w:hAnsi="Times New Roman" w:cs="Times New Roman"/>
          <w:b/>
        </w:rPr>
        <w:tab/>
      </w:r>
      <w:r w:rsidR="00D54025">
        <w:rPr>
          <w:rFonts w:ascii="Times New Roman" w:hAnsi="Times New Roman" w:cs="Times New Roman"/>
          <w:b/>
        </w:rPr>
        <w:t xml:space="preserve"> </w:t>
      </w:r>
      <w:r>
        <w:rPr>
          <w:rFonts w:ascii="Times New Roman" w:hAnsi="Times New Roman" w:cs="Times New Roman"/>
          <w:b/>
        </w:rPr>
        <w:t xml:space="preserve">    Jonesboro, AR</w:t>
      </w:r>
    </w:p>
    <w:p w14:paraId="2D052406" w14:textId="183850A8" w:rsidR="000A5DA3" w:rsidRPr="00941FC8" w:rsidRDefault="000A5DA3" w:rsidP="002B706E">
      <w:pPr>
        <w:tabs>
          <w:tab w:val="left" w:pos="9075"/>
          <w:tab w:val="left" w:pos="9180"/>
          <w:tab w:val="left" w:pos="10710"/>
        </w:tabs>
        <w:spacing w:line="240" w:lineRule="auto"/>
        <w:ind w:left="2160" w:hanging="1800"/>
        <w:rPr>
          <w:rFonts w:ascii="Times New Roman" w:hAnsi="Times New Roman" w:cs="Times New Roman"/>
          <w:iCs/>
        </w:rPr>
      </w:pPr>
      <w:r w:rsidRPr="00941FC8">
        <w:rPr>
          <w:rFonts w:ascii="Times New Roman" w:hAnsi="Times New Roman" w:cs="Times New Roman"/>
          <w:iCs/>
        </w:rPr>
        <w:t>Division of Student Affairs</w:t>
      </w:r>
      <w:r w:rsidR="00181811" w:rsidRPr="00941FC8">
        <w:rPr>
          <w:rFonts w:ascii="Times New Roman" w:hAnsi="Times New Roman" w:cs="Times New Roman"/>
          <w:iCs/>
        </w:rPr>
        <w:t xml:space="preserve">                                                                                                September 2015-October 2016</w:t>
      </w:r>
    </w:p>
    <w:p w14:paraId="17FF246C" w14:textId="5858627C" w:rsidR="002B706E" w:rsidRPr="00941FC8" w:rsidRDefault="002B706E" w:rsidP="002B706E">
      <w:pPr>
        <w:tabs>
          <w:tab w:val="left" w:pos="9075"/>
          <w:tab w:val="left" w:pos="9180"/>
          <w:tab w:val="left" w:pos="10710"/>
        </w:tabs>
        <w:spacing w:line="240" w:lineRule="auto"/>
        <w:ind w:left="2160" w:hanging="1800"/>
        <w:rPr>
          <w:rFonts w:ascii="Times New Roman" w:hAnsi="Times New Roman" w:cs="Times New Roman"/>
          <w:iCs/>
        </w:rPr>
      </w:pPr>
      <w:r w:rsidRPr="00941FC8">
        <w:rPr>
          <w:rFonts w:ascii="Times New Roman" w:hAnsi="Times New Roman" w:cs="Times New Roman"/>
          <w:iCs/>
        </w:rPr>
        <w:t xml:space="preserve">Director, Multicultural Center &amp; Non-Traditional Student Services     </w:t>
      </w:r>
      <w:r w:rsidR="007E056F" w:rsidRPr="00941FC8">
        <w:rPr>
          <w:rFonts w:ascii="Times New Roman" w:hAnsi="Times New Roman" w:cs="Times New Roman"/>
          <w:iCs/>
        </w:rPr>
        <w:t xml:space="preserve">                          </w:t>
      </w:r>
      <w:r w:rsidRPr="00941FC8">
        <w:rPr>
          <w:rFonts w:ascii="Times New Roman" w:hAnsi="Times New Roman" w:cs="Times New Roman"/>
          <w:iCs/>
        </w:rPr>
        <w:t xml:space="preserve"> </w:t>
      </w:r>
    </w:p>
    <w:p w14:paraId="3BB13AA1" w14:textId="1F15E0F1" w:rsidR="005E1A73" w:rsidRPr="00AD56B4" w:rsidRDefault="005E1A73" w:rsidP="005E1A73">
      <w:pPr>
        <w:numPr>
          <w:ilvl w:val="0"/>
          <w:numId w:val="13"/>
        </w:numPr>
        <w:spacing w:line="240" w:lineRule="auto"/>
        <w:contextualSpacing/>
        <w:rPr>
          <w:rFonts w:ascii="Times New Roman" w:eastAsia="Calibri" w:hAnsi="Times New Roman" w:cs="Times New Roman"/>
        </w:rPr>
      </w:pPr>
      <w:r w:rsidRPr="00AD56B4">
        <w:rPr>
          <w:rFonts w:ascii="Times New Roman" w:eastAsia="Calibri" w:hAnsi="Times New Roman" w:cs="Times New Roman"/>
        </w:rPr>
        <w:t xml:space="preserve">Led the strategic planning </w:t>
      </w:r>
      <w:r>
        <w:rPr>
          <w:rFonts w:ascii="Times New Roman" w:eastAsia="Calibri" w:hAnsi="Times New Roman" w:cs="Times New Roman"/>
        </w:rPr>
        <w:t>for</w:t>
      </w:r>
      <w:r w:rsidRPr="00AD56B4">
        <w:rPr>
          <w:rFonts w:ascii="Times New Roman" w:eastAsia="Calibri" w:hAnsi="Times New Roman" w:cs="Times New Roman"/>
        </w:rPr>
        <w:t xml:space="preserve"> the Multicultural Center &amp; Non-Traditional Student Services. This include</w:t>
      </w:r>
      <w:r>
        <w:rPr>
          <w:rFonts w:ascii="Times New Roman" w:eastAsia="Calibri" w:hAnsi="Times New Roman" w:cs="Times New Roman"/>
        </w:rPr>
        <w:t>d</w:t>
      </w:r>
      <w:r w:rsidRPr="00AD56B4">
        <w:rPr>
          <w:rFonts w:ascii="Times New Roman" w:eastAsia="Calibri" w:hAnsi="Times New Roman" w:cs="Times New Roman"/>
        </w:rPr>
        <w:t xml:space="preserve"> collecting and </w:t>
      </w:r>
      <w:r w:rsidR="00244995">
        <w:rPr>
          <w:rFonts w:ascii="Times New Roman" w:eastAsia="Calibri" w:hAnsi="Times New Roman" w:cs="Times New Roman"/>
        </w:rPr>
        <w:t xml:space="preserve">evaluating data significant </w:t>
      </w:r>
      <w:r w:rsidRPr="00AD56B4">
        <w:rPr>
          <w:rFonts w:ascii="Times New Roman" w:eastAsia="Calibri" w:hAnsi="Times New Roman" w:cs="Times New Roman"/>
        </w:rPr>
        <w:t>to programmatic offerings</w:t>
      </w:r>
      <w:r>
        <w:rPr>
          <w:rFonts w:ascii="Times New Roman" w:eastAsia="Calibri" w:hAnsi="Times New Roman" w:cs="Times New Roman"/>
        </w:rPr>
        <w:t xml:space="preserve"> a</w:t>
      </w:r>
      <w:r w:rsidRPr="00AD56B4">
        <w:rPr>
          <w:rFonts w:ascii="Times New Roman" w:eastAsia="Calibri" w:hAnsi="Times New Roman" w:cs="Times New Roman"/>
        </w:rPr>
        <w:t>nd working with constituents to make improvements</w:t>
      </w:r>
      <w:r>
        <w:rPr>
          <w:rFonts w:ascii="Times New Roman" w:eastAsia="Calibri" w:hAnsi="Times New Roman" w:cs="Times New Roman"/>
        </w:rPr>
        <w:t>.</w:t>
      </w:r>
    </w:p>
    <w:p w14:paraId="19230FA0" w14:textId="77777777" w:rsidR="005E1A73" w:rsidRPr="009E2325" w:rsidRDefault="005E1A73" w:rsidP="005E1A73">
      <w:pPr>
        <w:numPr>
          <w:ilvl w:val="0"/>
          <w:numId w:val="13"/>
        </w:numPr>
        <w:spacing w:line="240" w:lineRule="auto"/>
        <w:contextualSpacing/>
        <w:rPr>
          <w:rFonts w:ascii="Times New Roman" w:eastAsia="Calibri" w:hAnsi="Times New Roman" w:cs="Times New Roman"/>
        </w:rPr>
      </w:pPr>
      <w:r w:rsidRPr="00AD56B4">
        <w:rPr>
          <w:rFonts w:ascii="Times New Roman" w:eastAsia="Calibri" w:hAnsi="Times New Roman" w:cs="Times New Roman"/>
        </w:rPr>
        <w:t>Manage</w:t>
      </w:r>
      <w:r>
        <w:rPr>
          <w:rFonts w:ascii="Times New Roman" w:eastAsia="Calibri" w:hAnsi="Times New Roman" w:cs="Times New Roman"/>
        </w:rPr>
        <w:t>d</w:t>
      </w:r>
      <w:r w:rsidRPr="00AD56B4">
        <w:rPr>
          <w:rFonts w:ascii="Times New Roman" w:eastAsia="Calibri" w:hAnsi="Times New Roman" w:cs="Times New Roman"/>
        </w:rPr>
        <w:t xml:space="preserve"> three fiscal accounts </w:t>
      </w:r>
      <w:r>
        <w:rPr>
          <w:rFonts w:ascii="Times New Roman" w:eastAsia="Calibri" w:hAnsi="Times New Roman" w:cs="Times New Roman"/>
        </w:rPr>
        <w:t>for the Multicultural Center; oversaw</w:t>
      </w:r>
      <w:r w:rsidRPr="00AD56B4">
        <w:rPr>
          <w:rFonts w:ascii="Times New Roman" w:eastAsia="Calibri" w:hAnsi="Times New Roman" w:cs="Times New Roman"/>
        </w:rPr>
        <w:t xml:space="preserve"> the disbursement of student fees for diversity and non-traditional student programming</w:t>
      </w:r>
      <w:r>
        <w:rPr>
          <w:rFonts w:ascii="Times New Roman" w:eastAsia="Calibri" w:hAnsi="Times New Roman" w:cs="Times New Roman"/>
        </w:rPr>
        <w:t xml:space="preserve"> and developed</w:t>
      </w:r>
      <w:r w:rsidRPr="009E2325">
        <w:rPr>
          <w:rFonts w:ascii="Times New Roman" w:eastAsia="Calibri" w:hAnsi="Times New Roman" w:cs="Times New Roman"/>
        </w:rPr>
        <w:t xml:space="preserve"> plans to secure funding from other sources</w:t>
      </w:r>
      <w:r>
        <w:rPr>
          <w:rFonts w:ascii="Times New Roman" w:eastAsia="Calibri" w:hAnsi="Times New Roman" w:cs="Times New Roman"/>
        </w:rPr>
        <w:t>.</w:t>
      </w:r>
      <w:r w:rsidRPr="009E2325">
        <w:rPr>
          <w:rFonts w:ascii="Times New Roman" w:eastAsia="Calibri" w:hAnsi="Times New Roman" w:cs="Times New Roman"/>
        </w:rPr>
        <w:t xml:space="preserve"> </w:t>
      </w:r>
    </w:p>
    <w:p w14:paraId="711B3E7F" w14:textId="77777777" w:rsidR="005E1A73" w:rsidRDefault="005E1A73" w:rsidP="005E1A73">
      <w:pPr>
        <w:numPr>
          <w:ilvl w:val="0"/>
          <w:numId w:val="13"/>
        </w:numPr>
        <w:spacing w:line="240" w:lineRule="auto"/>
        <w:contextualSpacing/>
        <w:rPr>
          <w:rFonts w:ascii="Times New Roman" w:eastAsia="Calibri" w:hAnsi="Times New Roman" w:cs="Times New Roman"/>
        </w:rPr>
      </w:pPr>
      <w:r>
        <w:rPr>
          <w:rFonts w:ascii="Times New Roman" w:eastAsia="Calibri" w:hAnsi="Times New Roman" w:cs="Times New Roman"/>
        </w:rPr>
        <w:t>Secured $10,000 from university partners for the creation of a diversity peer educator program.</w:t>
      </w:r>
    </w:p>
    <w:p w14:paraId="43EC4E0F" w14:textId="77777777" w:rsidR="005E1A73" w:rsidRPr="004438BA" w:rsidRDefault="005E1A73" w:rsidP="005E1A73">
      <w:pPr>
        <w:pStyle w:val="ListParagraph"/>
        <w:numPr>
          <w:ilvl w:val="0"/>
          <w:numId w:val="13"/>
        </w:numPr>
        <w:spacing w:line="240" w:lineRule="auto"/>
        <w:rPr>
          <w:rFonts w:ascii="Times New Roman" w:eastAsia="Calibri" w:hAnsi="Times New Roman" w:cs="Times New Roman"/>
          <w:b/>
          <w:sz w:val="24"/>
          <w:u w:val="single"/>
        </w:rPr>
      </w:pPr>
      <w:r w:rsidRPr="00AD56B4">
        <w:rPr>
          <w:rFonts w:ascii="Times New Roman" w:eastAsia="Calibri" w:hAnsi="Times New Roman" w:cs="Times New Roman"/>
        </w:rPr>
        <w:t>Develop</w:t>
      </w:r>
      <w:r>
        <w:rPr>
          <w:rFonts w:ascii="Times New Roman" w:eastAsia="Calibri" w:hAnsi="Times New Roman" w:cs="Times New Roman"/>
        </w:rPr>
        <w:t>ed</w:t>
      </w:r>
      <w:r w:rsidRPr="00AD56B4">
        <w:rPr>
          <w:rFonts w:ascii="Times New Roman" w:eastAsia="Calibri" w:hAnsi="Times New Roman" w:cs="Times New Roman"/>
        </w:rPr>
        <w:t xml:space="preserve"> and promote</w:t>
      </w:r>
      <w:r>
        <w:rPr>
          <w:rFonts w:ascii="Times New Roman" w:eastAsia="Calibri" w:hAnsi="Times New Roman" w:cs="Times New Roman"/>
        </w:rPr>
        <w:t>d</w:t>
      </w:r>
      <w:r w:rsidRPr="00AD56B4">
        <w:rPr>
          <w:rFonts w:ascii="Times New Roman" w:eastAsia="Calibri" w:hAnsi="Times New Roman" w:cs="Times New Roman"/>
        </w:rPr>
        <w:t xml:space="preserve"> co-curricular initiatives and programs to enhance students’ cultural competency.</w:t>
      </w:r>
    </w:p>
    <w:p w14:paraId="279C5ABA" w14:textId="26BCE016" w:rsidR="004438BA" w:rsidRPr="005E1A73" w:rsidRDefault="004438BA" w:rsidP="004438BA">
      <w:pPr>
        <w:pStyle w:val="ListParagraph"/>
        <w:numPr>
          <w:ilvl w:val="0"/>
          <w:numId w:val="13"/>
        </w:numPr>
        <w:spacing w:line="240" w:lineRule="auto"/>
        <w:rPr>
          <w:rFonts w:ascii="Times New Roman" w:eastAsia="Calibri" w:hAnsi="Times New Roman" w:cs="Times New Roman"/>
          <w:b/>
          <w:sz w:val="24"/>
          <w:u w:val="single"/>
        </w:rPr>
      </w:pPr>
      <w:r>
        <w:rPr>
          <w:rFonts w:ascii="Times New Roman" w:eastAsia="Calibri" w:hAnsi="Times New Roman" w:cs="Times New Roman"/>
        </w:rPr>
        <w:t xml:space="preserve">Spearheaded student programming that brought awareness to the needs of marginalized students, paying close attention to the needs of students of color, women, LGBTQA+, and students with disabilities. </w:t>
      </w:r>
    </w:p>
    <w:p w14:paraId="450BE3F0" w14:textId="6DCCB03E" w:rsidR="004438BA" w:rsidRPr="00D277BA" w:rsidRDefault="004438BA" w:rsidP="004438BA">
      <w:pPr>
        <w:pStyle w:val="ListParagraph"/>
        <w:numPr>
          <w:ilvl w:val="0"/>
          <w:numId w:val="13"/>
        </w:numPr>
        <w:spacing w:line="240" w:lineRule="auto"/>
        <w:rPr>
          <w:rFonts w:ascii="Times New Roman" w:eastAsia="Calibri" w:hAnsi="Times New Roman" w:cs="Times New Roman"/>
          <w:b/>
          <w:sz w:val="24"/>
          <w:u w:val="single"/>
        </w:rPr>
      </w:pPr>
      <w:r>
        <w:rPr>
          <w:rFonts w:ascii="Times New Roman" w:eastAsia="Calibri" w:hAnsi="Times New Roman" w:cs="Times New Roman"/>
        </w:rPr>
        <w:t>Advised Black Student Association (BSA) and Hispanic Outreach and Latino Appreciation (HOLA) student groups on campus programming; enhanced and empowered student leadership via training, conference participation, and scholarship funding.</w:t>
      </w:r>
    </w:p>
    <w:p w14:paraId="345148B8" w14:textId="77777777" w:rsidR="004438BA" w:rsidRPr="004A6389" w:rsidRDefault="004438BA" w:rsidP="004438BA">
      <w:pPr>
        <w:pStyle w:val="ListParagraph"/>
        <w:numPr>
          <w:ilvl w:val="0"/>
          <w:numId w:val="13"/>
        </w:numPr>
        <w:spacing w:line="240" w:lineRule="auto"/>
        <w:rPr>
          <w:rFonts w:ascii="Times New Roman" w:eastAsia="Calibri" w:hAnsi="Times New Roman" w:cs="Times New Roman"/>
          <w:b/>
          <w:sz w:val="24"/>
          <w:u w:val="single"/>
        </w:rPr>
      </w:pPr>
      <w:r>
        <w:rPr>
          <w:rFonts w:ascii="Times New Roman" w:eastAsia="Calibri" w:hAnsi="Times New Roman" w:cs="Times New Roman"/>
        </w:rPr>
        <w:t xml:space="preserve">Organized cultural heritage month celebrations that highlight the contributions of racial minorities and gender and sexual minorities. </w:t>
      </w:r>
    </w:p>
    <w:p w14:paraId="2D5F88B2" w14:textId="77777777" w:rsidR="004438BA" w:rsidRDefault="004438BA" w:rsidP="004438BA">
      <w:pPr>
        <w:pStyle w:val="ListParagraph"/>
        <w:numPr>
          <w:ilvl w:val="0"/>
          <w:numId w:val="13"/>
        </w:numPr>
        <w:spacing w:line="240" w:lineRule="auto"/>
        <w:rPr>
          <w:rFonts w:ascii="Times New Roman" w:eastAsia="Calibri" w:hAnsi="Times New Roman" w:cs="Times New Roman"/>
          <w:b/>
          <w:sz w:val="24"/>
          <w:u w:val="single"/>
        </w:rPr>
      </w:pPr>
      <w:r>
        <w:rPr>
          <w:rFonts w:ascii="Times New Roman" w:eastAsia="Calibri" w:hAnsi="Times New Roman" w:cs="Times New Roman"/>
        </w:rPr>
        <w:lastRenderedPageBreak/>
        <w:t>Collaborated with the Office of Diversity and Office of Recruitment to host A-State Connection, the university’s overnight recruitment initiative that promotes college access for African American and Hispanic/Latino students from the Delta region of Arkansas.</w:t>
      </w:r>
    </w:p>
    <w:p w14:paraId="003426DA" w14:textId="181E170F" w:rsidR="006F4412" w:rsidRPr="006F4412" w:rsidRDefault="00244995" w:rsidP="006F4412">
      <w:pPr>
        <w:numPr>
          <w:ilvl w:val="0"/>
          <w:numId w:val="13"/>
        </w:numPr>
        <w:spacing w:before="40" w:line="240" w:lineRule="auto"/>
        <w:rPr>
          <w:rFonts w:ascii="Times New Roman" w:eastAsia="Calibri" w:hAnsi="Times New Roman" w:cs="Times New Roman"/>
        </w:rPr>
      </w:pPr>
      <w:r>
        <w:rPr>
          <w:rFonts w:ascii="Times New Roman" w:eastAsia="Calibri" w:hAnsi="Times New Roman" w:cs="Times New Roman"/>
        </w:rPr>
        <w:t>Identified</w:t>
      </w:r>
      <w:r w:rsidR="006F4412" w:rsidRPr="006F4412">
        <w:rPr>
          <w:rFonts w:ascii="Times New Roman" w:eastAsia="Calibri" w:hAnsi="Times New Roman" w:cs="Times New Roman"/>
        </w:rPr>
        <w:t xml:space="preserve"> professional and community-based organizations to expand the Center’s collaborative efforts. Solidified partnerships with the Sickle Cell Foundation, United Way’s Single Parent Scholarship Board, Hispanic Community Center, Strong-Turner Alumni Association, and the Immigrant Resource Center.</w:t>
      </w:r>
    </w:p>
    <w:p w14:paraId="6BC32001" w14:textId="5E1E51D8" w:rsidR="006F4412" w:rsidRPr="006F4412" w:rsidRDefault="005E1A73" w:rsidP="006F4412">
      <w:pPr>
        <w:numPr>
          <w:ilvl w:val="0"/>
          <w:numId w:val="13"/>
        </w:numPr>
        <w:spacing w:line="240" w:lineRule="auto"/>
        <w:contextualSpacing/>
        <w:rPr>
          <w:rFonts w:ascii="Times New Roman" w:eastAsia="Calibri" w:hAnsi="Times New Roman" w:cs="Times New Roman"/>
        </w:rPr>
      </w:pPr>
      <w:r>
        <w:rPr>
          <w:rFonts w:ascii="Times New Roman" w:eastAsia="Calibri" w:hAnsi="Times New Roman" w:cs="Times New Roman"/>
        </w:rPr>
        <w:t>Strengthened</w:t>
      </w:r>
      <w:r w:rsidR="006F4412" w:rsidRPr="006F4412">
        <w:rPr>
          <w:rFonts w:ascii="Times New Roman" w:eastAsia="Calibri" w:hAnsi="Times New Roman" w:cs="Times New Roman"/>
        </w:rPr>
        <w:t xml:space="preserve"> partnerships with on-campus entities such as the Counseling Center, Office of Career Services, Department of Social Work, and the College of Education and Communications to enhance students’ understanding of cultural identity and social justice.</w:t>
      </w:r>
    </w:p>
    <w:p w14:paraId="4A19A94E" w14:textId="4C36BEEF" w:rsidR="006F4412" w:rsidRDefault="006F4412" w:rsidP="006F4412">
      <w:pPr>
        <w:numPr>
          <w:ilvl w:val="0"/>
          <w:numId w:val="13"/>
        </w:numPr>
        <w:spacing w:line="240" w:lineRule="auto"/>
        <w:contextualSpacing/>
        <w:rPr>
          <w:rFonts w:ascii="Times New Roman" w:eastAsia="Calibri" w:hAnsi="Times New Roman" w:cs="Times New Roman"/>
        </w:rPr>
      </w:pPr>
      <w:r w:rsidRPr="006F4412">
        <w:rPr>
          <w:rFonts w:ascii="Times New Roman" w:eastAsia="Calibri" w:hAnsi="Times New Roman" w:cs="Times New Roman"/>
        </w:rPr>
        <w:t>Design</w:t>
      </w:r>
      <w:r w:rsidR="00D33D5B">
        <w:rPr>
          <w:rFonts w:ascii="Times New Roman" w:eastAsia="Calibri" w:hAnsi="Times New Roman" w:cs="Times New Roman"/>
        </w:rPr>
        <w:t>ed</w:t>
      </w:r>
      <w:r w:rsidRPr="006F4412">
        <w:rPr>
          <w:rFonts w:ascii="Times New Roman" w:eastAsia="Calibri" w:hAnsi="Times New Roman" w:cs="Times New Roman"/>
        </w:rPr>
        <w:t xml:space="preserve"> diversity and inclusion curriculum for the First Year Experience program to assist freshman colleg</w:t>
      </w:r>
      <w:r w:rsidR="00D33D5B">
        <w:rPr>
          <w:rFonts w:ascii="Times New Roman" w:eastAsia="Calibri" w:hAnsi="Times New Roman" w:cs="Times New Roman"/>
        </w:rPr>
        <w:t>e students with transitioning</w:t>
      </w:r>
      <w:r w:rsidRPr="006F4412">
        <w:rPr>
          <w:rFonts w:ascii="Times New Roman" w:eastAsia="Calibri" w:hAnsi="Times New Roman" w:cs="Times New Roman"/>
        </w:rPr>
        <w:t>.</w:t>
      </w:r>
    </w:p>
    <w:p w14:paraId="6B47C424" w14:textId="3B3C99CE" w:rsidR="005E1A73" w:rsidRPr="005C6B89" w:rsidRDefault="005E1A73" w:rsidP="005E1A73">
      <w:pPr>
        <w:spacing w:line="240" w:lineRule="auto"/>
        <w:contextualSpacing/>
        <w:rPr>
          <w:rFonts w:ascii="Times New Roman" w:eastAsia="Calibri" w:hAnsi="Times New Roman" w:cs="Times New Roman"/>
          <w:sz w:val="14"/>
        </w:rPr>
      </w:pPr>
    </w:p>
    <w:p w14:paraId="3225027A" w14:textId="5036051F" w:rsidR="002B706E" w:rsidRDefault="002B706E" w:rsidP="000A5DA3">
      <w:pPr>
        <w:tabs>
          <w:tab w:val="left" w:pos="9075"/>
          <w:tab w:val="left" w:pos="9180"/>
          <w:tab w:val="left" w:pos="10710"/>
        </w:tabs>
        <w:spacing w:line="240" w:lineRule="auto"/>
        <w:ind w:left="2160" w:hanging="1800"/>
        <w:rPr>
          <w:rFonts w:ascii="Times New Roman" w:hAnsi="Times New Roman" w:cs="Times New Roman"/>
          <w:b/>
        </w:rPr>
      </w:pPr>
      <w:r w:rsidRPr="005175C7">
        <w:rPr>
          <w:rFonts w:ascii="Times New Roman" w:hAnsi="Times New Roman" w:cs="Times New Roman"/>
          <w:b/>
        </w:rPr>
        <w:t>G</w:t>
      </w:r>
      <w:r>
        <w:rPr>
          <w:rFonts w:ascii="Times New Roman" w:hAnsi="Times New Roman" w:cs="Times New Roman"/>
          <w:b/>
        </w:rPr>
        <w:t xml:space="preserve">eorgia Southern University, </w:t>
      </w:r>
      <w:r w:rsidRPr="005175C7">
        <w:rPr>
          <w:rFonts w:ascii="Times New Roman" w:hAnsi="Times New Roman" w:cs="Times New Roman"/>
          <w:b/>
        </w:rPr>
        <w:t xml:space="preserve">College of Education                                       </w:t>
      </w:r>
      <w:r w:rsidRPr="005175C7">
        <w:rPr>
          <w:rFonts w:ascii="Times New Roman" w:hAnsi="Times New Roman" w:cs="Times New Roman"/>
          <w:b/>
        </w:rPr>
        <w:tab/>
        <w:t xml:space="preserve">   </w:t>
      </w:r>
      <w:r>
        <w:rPr>
          <w:rFonts w:ascii="Times New Roman" w:hAnsi="Times New Roman" w:cs="Times New Roman"/>
          <w:b/>
        </w:rPr>
        <w:t xml:space="preserve"> </w:t>
      </w:r>
      <w:r w:rsidRPr="005175C7">
        <w:rPr>
          <w:rFonts w:ascii="Times New Roman" w:hAnsi="Times New Roman" w:cs="Times New Roman"/>
          <w:b/>
        </w:rPr>
        <w:t xml:space="preserve"> </w:t>
      </w:r>
      <w:r w:rsidRPr="003F2AF5">
        <w:rPr>
          <w:rFonts w:ascii="Times New Roman" w:hAnsi="Times New Roman" w:cs="Times New Roman"/>
          <w:b/>
        </w:rPr>
        <w:t>Statesboro, GA</w:t>
      </w:r>
    </w:p>
    <w:p w14:paraId="27BD92E1" w14:textId="2F9EE90E" w:rsidR="000A5DA3" w:rsidRPr="00941FC8" w:rsidRDefault="000A5DA3" w:rsidP="000A5DA3">
      <w:pPr>
        <w:tabs>
          <w:tab w:val="left" w:pos="9075"/>
          <w:tab w:val="left" w:pos="9180"/>
          <w:tab w:val="left" w:pos="10710"/>
        </w:tabs>
        <w:spacing w:line="240" w:lineRule="auto"/>
        <w:ind w:left="2160" w:hanging="1800"/>
        <w:rPr>
          <w:rFonts w:ascii="Times New Roman" w:hAnsi="Times New Roman" w:cs="Times New Roman"/>
          <w:iCs/>
        </w:rPr>
      </w:pPr>
      <w:r w:rsidRPr="00941FC8">
        <w:rPr>
          <w:rFonts w:ascii="Times New Roman" w:hAnsi="Times New Roman" w:cs="Times New Roman"/>
          <w:iCs/>
        </w:rPr>
        <w:t>Office of the Provost and Vice President for Academic Affairs</w:t>
      </w:r>
      <w:r w:rsidR="00181811" w:rsidRPr="00941FC8">
        <w:rPr>
          <w:rFonts w:ascii="Times New Roman" w:hAnsi="Times New Roman" w:cs="Times New Roman"/>
          <w:iCs/>
        </w:rPr>
        <w:t xml:space="preserve">                                         November 2012-August 2015</w:t>
      </w:r>
    </w:p>
    <w:p w14:paraId="50DCC17C" w14:textId="48EA6AE7" w:rsidR="002B706E" w:rsidRPr="00941FC8" w:rsidRDefault="002B706E" w:rsidP="002B706E">
      <w:pPr>
        <w:tabs>
          <w:tab w:val="left" w:pos="9180"/>
          <w:tab w:val="left" w:pos="10710"/>
        </w:tabs>
        <w:spacing w:line="240" w:lineRule="auto"/>
        <w:ind w:hanging="1800"/>
        <w:rPr>
          <w:rFonts w:ascii="Times New Roman" w:hAnsi="Times New Roman" w:cs="Times New Roman"/>
          <w:iCs/>
        </w:rPr>
      </w:pPr>
      <w:r w:rsidRPr="00941FC8">
        <w:rPr>
          <w:rFonts w:ascii="Times New Roman" w:hAnsi="Times New Roman" w:cs="Times New Roman"/>
          <w:iCs/>
        </w:rPr>
        <w:tab/>
        <w:t xml:space="preserve">     </w:t>
      </w:r>
      <w:r w:rsidR="00941FC8">
        <w:rPr>
          <w:rFonts w:ascii="Times New Roman" w:hAnsi="Times New Roman" w:cs="Times New Roman"/>
          <w:iCs/>
        </w:rPr>
        <w:t xml:space="preserve"> </w:t>
      </w:r>
      <w:r w:rsidRPr="00941FC8">
        <w:rPr>
          <w:rFonts w:ascii="Times New Roman" w:hAnsi="Times New Roman" w:cs="Times New Roman"/>
          <w:iCs/>
        </w:rPr>
        <w:t xml:space="preserve"> Coordinator of Recruitment &amp; Academic Advisor                                                               </w:t>
      </w:r>
    </w:p>
    <w:p w14:paraId="055B046B" w14:textId="1A166FA5" w:rsidR="00D01049" w:rsidRPr="00D60535" w:rsidRDefault="00D01049" w:rsidP="00D01049">
      <w:pPr>
        <w:pStyle w:val="ListParagraph"/>
        <w:numPr>
          <w:ilvl w:val="0"/>
          <w:numId w:val="22"/>
        </w:numPr>
        <w:tabs>
          <w:tab w:val="left" w:pos="10710"/>
        </w:tabs>
        <w:spacing w:after="40" w:line="240" w:lineRule="auto"/>
        <w:ind w:left="1080"/>
        <w:rPr>
          <w:rFonts w:ascii="Times New Roman" w:hAnsi="Times New Roman" w:cs="Times New Roman"/>
          <w:b/>
          <w:i/>
        </w:rPr>
      </w:pPr>
      <w:r>
        <w:rPr>
          <w:rFonts w:ascii="Times New Roman" w:hAnsi="Times New Roman" w:cs="Times New Roman"/>
        </w:rPr>
        <w:t>Provide</w:t>
      </w:r>
      <w:r w:rsidR="00EF107A">
        <w:rPr>
          <w:rFonts w:ascii="Times New Roman" w:hAnsi="Times New Roman" w:cs="Times New Roman"/>
        </w:rPr>
        <w:t>d</w:t>
      </w:r>
      <w:r w:rsidR="004B1E29">
        <w:rPr>
          <w:rFonts w:ascii="Times New Roman" w:hAnsi="Times New Roman" w:cs="Times New Roman"/>
        </w:rPr>
        <w:t xml:space="preserve"> academic counseling for</w:t>
      </w:r>
      <w:r w:rsidR="00DF3CFC">
        <w:rPr>
          <w:rFonts w:ascii="Times New Roman" w:hAnsi="Times New Roman" w:cs="Times New Roman"/>
        </w:rPr>
        <w:t xml:space="preserve"> a caseload of 200 students </w:t>
      </w:r>
      <w:r>
        <w:rPr>
          <w:rFonts w:ascii="Times New Roman" w:hAnsi="Times New Roman" w:cs="Times New Roman"/>
        </w:rPr>
        <w:t>preparing for the Teacher Education Program following the Appreciative Advising model.</w:t>
      </w:r>
    </w:p>
    <w:p w14:paraId="647DDAB8" w14:textId="54404316" w:rsidR="00D60535" w:rsidRPr="00D60535" w:rsidRDefault="00473D79" w:rsidP="00D01049">
      <w:pPr>
        <w:pStyle w:val="ListParagraph"/>
        <w:numPr>
          <w:ilvl w:val="0"/>
          <w:numId w:val="22"/>
        </w:numPr>
        <w:tabs>
          <w:tab w:val="left" w:pos="10710"/>
        </w:tabs>
        <w:spacing w:after="40" w:line="240" w:lineRule="auto"/>
        <w:ind w:left="1080"/>
        <w:rPr>
          <w:rFonts w:ascii="Times New Roman" w:hAnsi="Times New Roman" w:cs="Times New Roman"/>
          <w:b/>
          <w:i/>
        </w:rPr>
      </w:pPr>
      <w:r>
        <w:rPr>
          <w:rFonts w:ascii="Times New Roman" w:hAnsi="Times New Roman" w:cs="Times New Roman"/>
        </w:rPr>
        <w:t>Monitored students’ grades and progress</w:t>
      </w:r>
      <w:r w:rsidR="00D60535">
        <w:rPr>
          <w:rFonts w:ascii="Times New Roman" w:hAnsi="Times New Roman" w:cs="Times New Roman"/>
        </w:rPr>
        <w:t xml:space="preserve"> to ensure their entrance into the Teacher Education Program.</w:t>
      </w:r>
    </w:p>
    <w:p w14:paraId="1D71BA43" w14:textId="35DEF51D" w:rsidR="00D01049" w:rsidRPr="00D60535" w:rsidRDefault="00814EB2" w:rsidP="000B2738">
      <w:pPr>
        <w:pStyle w:val="ListParagraph"/>
        <w:numPr>
          <w:ilvl w:val="0"/>
          <w:numId w:val="22"/>
        </w:numPr>
        <w:tabs>
          <w:tab w:val="left" w:pos="1080"/>
          <w:tab w:val="left" w:pos="10710"/>
        </w:tabs>
        <w:spacing w:after="40" w:line="240" w:lineRule="auto"/>
        <w:ind w:left="1080"/>
        <w:rPr>
          <w:rFonts w:ascii="Times New Roman" w:hAnsi="Times New Roman" w:cs="Times New Roman"/>
          <w:b/>
          <w:i/>
        </w:rPr>
      </w:pPr>
      <w:r w:rsidRPr="00814EB2">
        <w:rPr>
          <w:rFonts w:ascii="Times New Roman" w:hAnsi="Times New Roman" w:cs="Times New Roman"/>
        </w:rPr>
        <w:t>Supported students by providing career counseling/</w:t>
      </w:r>
      <w:r w:rsidR="000A5DA3" w:rsidRPr="00814EB2">
        <w:rPr>
          <w:rFonts w:ascii="Times New Roman" w:hAnsi="Times New Roman" w:cs="Times New Roman"/>
        </w:rPr>
        <w:t>exploration and</w:t>
      </w:r>
      <w:r w:rsidRPr="00814EB2">
        <w:rPr>
          <w:rFonts w:ascii="Times New Roman" w:hAnsi="Times New Roman" w:cs="Times New Roman"/>
        </w:rPr>
        <w:t xml:space="preserve"> empowered them to explore majors that aligned with their passions and gifts. </w:t>
      </w:r>
    </w:p>
    <w:p w14:paraId="442A9ECA" w14:textId="1CD6691D" w:rsidR="00D60535" w:rsidRPr="00473D79" w:rsidRDefault="00D60535" w:rsidP="000B2738">
      <w:pPr>
        <w:pStyle w:val="ListParagraph"/>
        <w:numPr>
          <w:ilvl w:val="0"/>
          <w:numId w:val="22"/>
        </w:numPr>
        <w:tabs>
          <w:tab w:val="left" w:pos="1080"/>
          <w:tab w:val="left" w:pos="10710"/>
        </w:tabs>
        <w:spacing w:after="40" w:line="240" w:lineRule="auto"/>
        <w:ind w:left="1080"/>
        <w:rPr>
          <w:rFonts w:ascii="Times New Roman" w:hAnsi="Times New Roman" w:cs="Times New Roman"/>
          <w:b/>
          <w:i/>
        </w:rPr>
      </w:pPr>
      <w:r>
        <w:rPr>
          <w:rFonts w:ascii="Times New Roman" w:hAnsi="Times New Roman" w:cs="Times New Roman"/>
        </w:rPr>
        <w:t xml:space="preserve">Connected students with </w:t>
      </w:r>
      <w:r w:rsidR="00473D79">
        <w:rPr>
          <w:rFonts w:ascii="Times New Roman" w:hAnsi="Times New Roman" w:cs="Times New Roman"/>
        </w:rPr>
        <w:t>campus and community resources to assist with career developm</w:t>
      </w:r>
      <w:r w:rsidR="007156DE">
        <w:rPr>
          <w:rFonts w:ascii="Times New Roman" w:hAnsi="Times New Roman" w:cs="Times New Roman"/>
        </w:rPr>
        <w:t xml:space="preserve">ent, major exploration, </w:t>
      </w:r>
      <w:r w:rsidR="00473D79">
        <w:rPr>
          <w:rFonts w:ascii="Times New Roman" w:hAnsi="Times New Roman" w:cs="Times New Roman"/>
        </w:rPr>
        <w:t>employment</w:t>
      </w:r>
      <w:r w:rsidR="007156DE">
        <w:rPr>
          <w:rFonts w:ascii="Times New Roman" w:hAnsi="Times New Roman" w:cs="Times New Roman"/>
        </w:rPr>
        <w:t xml:space="preserve"> needs, and financial needs</w:t>
      </w:r>
      <w:r w:rsidR="00473D79">
        <w:rPr>
          <w:rFonts w:ascii="Times New Roman" w:hAnsi="Times New Roman" w:cs="Times New Roman"/>
        </w:rPr>
        <w:t>.</w:t>
      </w:r>
    </w:p>
    <w:p w14:paraId="568CC09B" w14:textId="688B3774" w:rsidR="00473D79" w:rsidRPr="00473D79" w:rsidRDefault="00473D79" w:rsidP="000B2738">
      <w:pPr>
        <w:pStyle w:val="ListParagraph"/>
        <w:numPr>
          <w:ilvl w:val="0"/>
          <w:numId w:val="22"/>
        </w:numPr>
        <w:tabs>
          <w:tab w:val="left" w:pos="1080"/>
          <w:tab w:val="left" w:pos="10710"/>
        </w:tabs>
        <w:spacing w:after="40" w:line="240" w:lineRule="auto"/>
        <w:ind w:left="1080"/>
        <w:rPr>
          <w:rFonts w:ascii="Times New Roman" w:hAnsi="Times New Roman" w:cs="Times New Roman"/>
          <w:b/>
          <w:i/>
        </w:rPr>
      </w:pPr>
      <w:r>
        <w:rPr>
          <w:rFonts w:ascii="Times New Roman" w:hAnsi="Times New Roman" w:cs="Times New Roman"/>
        </w:rPr>
        <w:t>Planned academic success sessions throughout the semester for student</w:t>
      </w:r>
      <w:r w:rsidR="007156DE">
        <w:rPr>
          <w:rFonts w:ascii="Times New Roman" w:hAnsi="Times New Roman" w:cs="Times New Roman"/>
        </w:rPr>
        <w:t>s</w:t>
      </w:r>
      <w:r>
        <w:rPr>
          <w:rFonts w:ascii="Times New Roman" w:hAnsi="Times New Roman" w:cs="Times New Roman"/>
        </w:rPr>
        <w:t xml:space="preserve"> and collaborated with Office of Career Services, Financial Aid, and Office of Registrar.</w:t>
      </w:r>
    </w:p>
    <w:p w14:paraId="72B0939D" w14:textId="6D5F9141" w:rsidR="00473D79" w:rsidRPr="00814EB2" w:rsidRDefault="00473D79" w:rsidP="000B2738">
      <w:pPr>
        <w:pStyle w:val="ListParagraph"/>
        <w:numPr>
          <w:ilvl w:val="0"/>
          <w:numId w:val="22"/>
        </w:numPr>
        <w:tabs>
          <w:tab w:val="left" w:pos="1080"/>
          <w:tab w:val="left" w:pos="10710"/>
        </w:tabs>
        <w:spacing w:after="40" w:line="240" w:lineRule="auto"/>
        <w:ind w:left="1080"/>
        <w:rPr>
          <w:rFonts w:ascii="Times New Roman" w:hAnsi="Times New Roman" w:cs="Times New Roman"/>
          <w:b/>
          <w:i/>
        </w:rPr>
      </w:pPr>
      <w:r>
        <w:rPr>
          <w:rFonts w:ascii="Times New Roman" w:hAnsi="Times New Roman" w:cs="Times New Roman"/>
        </w:rPr>
        <w:t>Participated in university orientation to advise students on course scheduling and registration.</w:t>
      </w:r>
    </w:p>
    <w:p w14:paraId="75EBDCB4" w14:textId="7109D7B5" w:rsidR="00115D3F" w:rsidRDefault="00814EB2" w:rsidP="00D01049">
      <w:pPr>
        <w:pStyle w:val="ListParagraph"/>
        <w:numPr>
          <w:ilvl w:val="0"/>
          <w:numId w:val="22"/>
        </w:numPr>
        <w:tabs>
          <w:tab w:val="left" w:pos="10710"/>
        </w:tabs>
        <w:spacing w:after="40" w:line="240" w:lineRule="auto"/>
        <w:ind w:left="1080"/>
        <w:rPr>
          <w:rFonts w:ascii="Times New Roman" w:hAnsi="Times New Roman" w:cs="Times New Roman"/>
        </w:rPr>
      </w:pPr>
      <w:r w:rsidRPr="00814EB2">
        <w:rPr>
          <w:rFonts w:ascii="Times New Roman" w:hAnsi="Times New Roman" w:cs="Times New Roman"/>
        </w:rPr>
        <w:t xml:space="preserve">Established partnerships with Teaching as a Profession Pathway programs in Georgia high schools to initiate the development of an education pipeline. </w:t>
      </w:r>
    </w:p>
    <w:p w14:paraId="0EE5F40A" w14:textId="40D2E84F" w:rsidR="00FD3947" w:rsidRDefault="00FD3947" w:rsidP="00D01049">
      <w:pPr>
        <w:pStyle w:val="ListParagraph"/>
        <w:numPr>
          <w:ilvl w:val="0"/>
          <w:numId w:val="22"/>
        </w:numPr>
        <w:tabs>
          <w:tab w:val="left" w:pos="10710"/>
        </w:tabs>
        <w:spacing w:after="40" w:line="240" w:lineRule="auto"/>
        <w:ind w:left="1080"/>
        <w:rPr>
          <w:rFonts w:ascii="Times New Roman" w:hAnsi="Times New Roman" w:cs="Times New Roman"/>
        </w:rPr>
      </w:pPr>
      <w:r>
        <w:rPr>
          <w:rFonts w:ascii="Times New Roman" w:hAnsi="Times New Roman" w:cs="Times New Roman"/>
        </w:rPr>
        <w:t>Recruited students for the College of Education’s 5 undergraduate majors; planned visitation days and statewide conferences to attract students to a career in teaching.</w:t>
      </w:r>
    </w:p>
    <w:p w14:paraId="2B3A25D2" w14:textId="3ACCEE50" w:rsidR="00F52D38" w:rsidRPr="00F36F87" w:rsidRDefault="00D01049" w:rsidP="00EF7FDF">
      <w:pPr>
        <w:pStyle w:val="ListParagraph"/>
        <w:numPr>
          <w:ilvl w:val="0"/>
          <w:numId w:val="18"/>
        </w:numPr>
        <w:tabs>
          <w:tab w:val="left" w:pos="810"/>
        </w:tabs>
        <w:spacing w:line="240" w:lineRule="auto"/>
        <w:ind w:left="1080"/>
        <w:rPr>
          <w:rFonts w:ascii="Times New Roman" w:hAnsi="Times New Roman" w:cs="Times New Roman"/>
          <w:i/>
        </w:rPr>
      </w:pPr>
      <w:r w:rsidRPr="006F4412">
        <w:rPr>
          <w:rFonts w:ascii="Times New Roman" w:eastAsia="Calibri" w:hAnsi="Times New Roman" w:cs="Times New Roman"/>
        </w:rPr>
        <w:t xml:space="preserve">Served on the university advisory board to provide support and mentorship for first-generation students and </w:t>
      </w:r>
      <w:r w:rsidR="00CB4CB3">
        <w:rPr>
          <w:rFonts w:ascii="Times New Roman" w:eastAsia="Calibri" w:hAnsi="Times New Roman" w:cs="Times New Roman"/>
        </w:rPr>
        <w:t>students from historically marginalized backgrounds.</w:t>
      </w:r>
    </w:p>
    <w:p w14:paraId="5D45E428" w14:textId="1E3E8D0B" w:rsidR="00F36F87" w:rsidRPr="00D60535" w:rsidRDefault="00F36F87" w:rsidP="00EF7FDF">
      <w:pPr>
        <w:pStyle w:val="ListParagraph"/>
        <w:numPr>
          <w:ilvl w:val="0"/>
          <w:numId w:val="18"/>
        </w:numPr>
        <w:tabs>
          <w:tab w:val="left" w:pos="810"/>
        </w:tabs>
        <w:spacing w:line="240" w:lineRule="auto"/>
        <w:ind w:left="1080"/>
        <w:rPr>
          <w:rFonts w:ascii="Times New Roman" w:hAnsi="Times New Roman" w:cs="Times New Roman"/>
          <w:i/>
        </w:rPr>
      </w:pPr>
      <w:r w:rsidRPr="001D50B7">
        <w:rPr>
          <w:rFonts w:ascii="Times New Roman" w:eastAsia="Calibri" w:hAnsi="Times New Roman" w:cs="Times New Roman"/>
        </w:rPr>
        <w:t>Planned inaugural statewide student leadership conferenc</w:t>
      </w:r>
      <w:r w:rsidR="001D50B7" w:rsidRPr="001D50B7">
        <w:rPr>
          <w:rFonts w:ascii="Times New Roman" w:eastAsia="Calibri" w:hAnsi="Times New Roman" w:cs="Times New Roman"/>
        </w:rPr>
        <w:t>e for Georgia educators and future educators.</w:t>
      </w:r>
    </w:p>
    <w:p w14:paraId="24FF874A" w14:textId="145DCF05" w:rsidR="00D60535" w:rsidRPr="001D50B7" w:rsidRDefault="00D60535" w:rsidP="00EF7FDF">
      <w:pPr>
        <w:pStyle w:val="ListParagraph"/>
        <w:numPr>
          <w:ilvl w:val="0"/>
          <w:numId w:val="18"/>
        </w:numPr>
        <w:tabs>
          <w:tab w:val="left" w:pos="810"/>
        </w:tabs>
        <w:spacing w:line="240" w:lineRule="auto"/>
        <w:ind w:left="1080"/>
        <w:rPr>
          <w:rFonts w:ascii="Times New Roman" w:hAnsi="Times New Roman" w:cs="Times New Roman"/>
          <w:i/>
        </w:rPr>
      </w:pPr>
      <w:r>
        <w:rPr>
          <w:rFonts w:ascii="Times New Roman" w:eastAsia="Calibri" w:hAnsi="Times New Roman" w:cs="Times New Roman"/>
        </w:rPr>
        <w:t>Served on the Georgia Southern Advisory Team to cultivate professional development opportunities for academic advisors and success coaches.</w:t>
      </w:r>
    </w:p>
    <w:p w14:paraId="3FF7909B" w14:textId="41510DBF" w:rsidR="002B706E" w:rsidRDefault="002B706E" w:rsidP="002B706E">
      <w:pPr>
        <w:tabs>
          <w:tab w:val="left" w:pos="9180"/>
          <w:tab w:val="left" w:pos="10710"/>
        </w:tabs>
        <w:spacing w:before="120" w:line="240" w:lineRule="auto"/>
        <w:ind w:hanging="1800"/>
        <w:rPr>
          <w:rFonts w:ascii="Times New Roman" w:hAnsi="Times New Roman" w:cs="Times New Roman"/>
          <w:b/>
        </w:rPr>
      </w:pPr>
      <w:r>
        <w:rPr>
          <w:rFonts w:ascii="Times New Roman" w:hAnsi="Times New Roman" w:cs="Times New Roman"/>
          <w:i/>
        </w:rPr>
        <w:tab/>
        <w:t xml:space="preserve">      </w:t>
      </w:r>
      <w:r w:rsidRPr="005175C7">
        <w:rPr>
          <w:rFonts w:ascii="Times New Roman" w:hAnsi="Times New Roman" w:cs="Times New Roman"/>
          <w:b/>
        </w:rPr>
        <w:t>Georgia Southern University</w:t>
      </w:r>
      <w:r>
        <w:rPr>
          <w:rFonts w:ascii="Times New Roman" w:hAnsi="Times New Roman" w:cs="Times New Roman"/>
          <w:b/>
        </w:rPr>
        <w:t>,</w:t>
      </w:r>
      <w:r w:rsidRPr="005175C7">
        <w:rPr>
          <w:rFonts w:ascii="Times New Roman" w:hAnsi="Times New Roman" w:cs="Times New Roman"/>
          <w:b/>
        </w:rPr>
        <w:t xml:space="preserve"> Office of </w:t>
      </w:r>
      <w:r w:rsidRPr="003F2AF5">
        <w:rPr>
          <w:rFonts w:ascii="Times New Roman" w:hAnsi="Times New Roman" w:cs="Times New Roman"/>
          <w:b/>
        </w:rPr>
        <w:t xml:space="preserve">Admissions                                                                      </w:t>
      </w:r>
      <w:r w:rsidR="00D54025">
        <w:rPr>
          <w:rFonts w:ascii="Times New Roman" w:hAnsi="Times New Roman" w:cs="Times New Roman"/>
          <w:b/>
        </w:rPr>
        <w:t xml:space="preserve"> </w:t>
      </w:r>
      <w:r w:rsidRPr="003F2AF5">
        <w:rPr>
          <w:rFonts w:ascii="Times New Roman" w:hAnsi="Times New Roman" w:cs="Times New Roman"/>
          <w:b/>
        </w:rPr>
        <w:t xml:space="preserve">      Statesboro, GA</w:t>
      </w:r>
    </w:p>
    <w:p w14:paraId="5D8925DC" w14:textId="08874839" w:rsidR="000A5DA3" w:rsidRPr="00941FC8" w:rsidRDefault="000A5DA3" w:rsidP="000A5DA3">
      <w:pPr>
        <w:tabs>
          <w:tab w:val="left" w:pos="1020"/>
        </w:tabs>
        <w:spacing w:line="240" w:lineRule="auto"/>
        <w:ind w:left="1800" w:hanging="1800"/>
        <w:rPr>
          <w:rFonts w:ascii="Times New Roman" w:hAnsi="Times New Roman" w:cs="Times New Roman"/>
          <w:iCs/>
        </w:rPr>
      </w:pPr>
      <w:r w:rsidRPr="00941FC8">
        <w:rPr>
          <w:rFonts w:ascii="Times New Roman" w:hAnsi="Times New Roman" w:cs="Times New Roman"/>
          <w:iCs/>
        </w:rPr>
        <w:t xml:space="preserve">      Division of Student Affairs and </w:t>
      </w:r>
      <w:proofErr w:type="gramStart"/>
      <w:r w:rsidRPr="00941FC8">
        <w:rPr>
          <w:rFonts w:ascii="Times New Roman" w:hAnsi="Times New Roman" w:cs="Times New Roman"/>
          <w:iCs/>
        </w:rPr>
        <w:t xml:space="preserve">Enrollment </w:t>
      </w:r>
      <w:r w:rsidR="00941FC8">
        <w:rPr>
          <w:rFonts w:ascii="Times New Roman" w:hAnsi="Times New Roman" w:cs="Times New Roman"/>
          <w:iCs/>
        </w:rPr>
        <w:t xml:space="preserve"> </w:t>
      </w:r>
      <w:r w:rsidR="00941FC8">
        <w:rPr>
          <w:rFonts w:ascii="Times New Roman" w:hAnsi="Times New Roman" w:cs="Times New Roman"/>
          <w:iCs/>
        </w:rPr>
        <w:tab/>
      </w:r>
      <w:proofErr w:type="gramEnd"/>
      <w:r w:rsidR="00941FC8">
        <w:rPr>
          <w:rFonts w:ascii="Times New Roman" w:hAnsi="Times New Roman" w:cs="Times New Roman"/>
          <w:iCs/>
        </w:rPr>
        <w:tab/>
      </w:r>
      <w:r w:rsidR="00941FC8">
        <w:rPr>
          <w:rFonts w:ascii="Times New Roman" w:hAnsi="Times New Roman" w:cs="Times New Roman"/>
          <w:iCs/>
        </w:rPr>
        <w:tab/>
      </w:r>
      <w:r w:rsidR="00941FC8">
        <w:rPr>
          <w:rFonts w:ascii="Times New Roman" w:hAnsi="Times New Roman" w:cs="Times New Roman"/>
          <w:iCs/>
        </w:rPr>
        <w:tab/>
      </w:r>
      <w:r w:rsidR="00941FC8">
        <w:rPr>
          <w:rFonts w:ascii="Times New Roman" w:hAnsi="Times New Roman" w:cs="Times New Roman"/>
          <w:iCs/>
        </w:rPr>
        <w:tab/>
      </w:r>
      <w:r w:rsidR="00941FC8">
        <w:rPr>
          <w:rFonts w:ascii="Times New Roman" w:hAnsi="Times New Roman" w:cs="Times New Roman"/>
          <w:iCs/>
        </w:rPr>
        <w:tab/>
        <w:t xml:space="preserve">       </w:t>
      </w:r>
      <w:r w:rsidR="00181811" w:rsidRPr="00941FC8">
        <w:rPr>
          <w:rFonts w:ascii="Times New Roman" w:hAnsi="Times New Roman" w:cs="Times New Roman"/>
          <w:iCs/>
        </w:rPr>
        <w:t>October 2010-October 2012</w:t>
      </w:r>
    </w:p>
    <w:p w14:paraId="50256515" w14:textId="6AF77867" w:rsidR="002B706E" w:rsidRDefault="002B706E" w:rsidP="002B706E">
      <w:pPr>
        <w:tabs>
          <w:tab w:val="left" w:pos="2160"/>
          <w:tab w:val="left" w:pos="10620"/>
          <w:tab w:val="left" w:pos="10710"/>
        </w:tabs>
        <w:spacing w:line="240" w:lineRule="auto"/>
        <w:ind w:hanging="1800"/>
        <w:rPr>
          <w:rFonts w:ascii="Times New Roman" w:hAnsi="Times New Roman" w:cs="Times New Roman"/>
        </w:rPr>
      </w:pPr>
      <w:r w:rsidRPr="00941FC8">
        <w:rPr>
          <w:rFonts w:ascii="Times New Roman" w:hAnsi="Times New Roman" w:cs="Times New Roman"/>
          <w:b/>
          <w:iCs/>
        </w:rPr>
        <w:tab/>
        <w:t xml:space="preserve">      </w:t>
      </w:r>
      <w:r w:rsidRPr="00941FC8">
        <w:rPr>
          <w:rFonts w:ascii="Times New Roman" w:hAnsi="Times New Roman" w:cs="Times New Roman"/>
          <w:iCs/>
        </w:rPr>
        <w:t xml:space="preserve">Admissions Counselor –Minority &amp; Central Georgia Recruitment          </w:t>
      </w:r>
      <w:r w:rsidRPr="005175C7">
        <w:rPr>
          <w:rFonts w:ascii="Times New Roman" w:hAnsi="Times New Roman" w:cs="Times New Roman"/>
          <w:i/>
        </w:rPr>
        <w:t xml:space="preserve">                </w:t>
      </w:r>
      <w:r>
        <w:rPr>
          <w:rFonts w:ascii="Times New Roman" w:hAnsi="Times New Roman" w:cs="Times New Roman"/>
          <w:i/>
        </w:rPr>
        <w:t xml:space="preserve"> </w:t>
      </w:r>
      <w:r w:rsidRPr="005175C7">
        <w:rPr>
          <w:rFonts w:ascii="Times New Roman" w:hAnsi="Times New Roman" w:cs="Times New Roman"/>
          <w:i/>
        </w:rPr>
        <w:t xml:space="preserve"> </w:t>
      </w:r>
      <w:r>
        <w:rPr>
          <w:rFonts w:ascii="Times New Roman" w:hAnsi="Times New Roman" w:cs="Times New Roman"/>
          <w:i/>
        </w:rPr>
        <w:t xml:space="preserve"> </w:t>
      </w:r>
      <w:r w:rsidRPr="005175C7">
        <w:rPr>
          <w:rFonts w:ascii="Times New Roman" w:hAnsi="Times New Roman" w:cs="Times New Roman"/>
          <w:i/>
        </w:rPr>
        <w:t xml:space="preserve">          </w:t>
      </w:r>
      <w:r>
        <w:rPr>
          <w:rFonts w:ascii="Times New Roman" w:hAnsi="Times New Roman" w:cs="Times New Roman"/>
          <w:i/>
        </w:rPr>
        <w:t xml:space="preserve"> </w:t>
      </w:r>
    </w:p>
    <w:p w14:paraId="712FC9D5" w14:textId="3D43BCBC" w:rsidR="00EF107A" w:rsidRPr="00EF107A" w:rsidRDefault="00EF107A" w:rsidP="00EF107A">
      <w:pPr>
        <w:numPr>
          <w:ilvl w:val="0"/>
          <w:numId w:val="13"/>
        </w:numPr>
        <w:spacing w:line="240" w:lineRule="auto"/>
        <w:contextualSpacing/>
        <w:rPr>
          <w:rFonts w:ascii="Times New Roman" w:eastAsia="Calibri" w:hAnsi="Times New Roman" w:cs="Times New Roman"/>
        </w:rPr>
      </w:pPr>
      <w:r w:rsidRPr="00EF107A">
        <w:rPr>
          <w:rFonts w:ascii="Times New Roman" w:eastAsia="Calibri" w:hAnsi="Times New Roman" w:cs="Times New Roman"/>
        </w:rPr>
        <w:t>Recruited freshman students, focusing primarily</w:t>
      </w:r>
      <w:r w:rsidR="004438BA">
        <w:rPr>
          <w:rFonts w:ascii="Times New Roman" w:eastAsia="Calibri" w:hAnsi="Times New Roman" w:cs="Times New Roman"/>
        </w:rPr>
        <w:t xml:space="preserve"> on Central Georgia and students of color</w:t>
      </w:r>
      <w:r w:rsidRPr="00EF107A">
        <w:rPr>
          <w:rFonts w:ascii="Times New Roman" w:eastAsia="Calibri" w:hAnsi="Times New Roman" w:cs="Times New Roman"/>
        </w:rPr>
        <w:t xml:space="preserve">. </w:t>
      </w:r>
    </w:p>
    <w:p w14:paraId="515ED695" w14:textId="77777777" w:rsidR="00EF107A" w:rsidRPr="00EF107A" w:rsidRDefault="00EF107A" w:rsidP="00EF107A">
      <w:pPr>
        <w:numPr>
          <w:ilvl w:val="0"/>
          <w:numId w:val="13"/>
        </w:numPr>
        <w:spacing w:line="240" w:lineRule="auto"/>
        <w:contextualSpacing/>
        <w:rPr>
          <w:rFonts w:ascii="Times New Roman" w:eastAsia="Calibri" w:hAnsi="Times New Roman" w:cs="Times New Roman"/>
        </w:rPr>
      </w:pPr>
      <w:r w:rsidRPr="00EF107A">
        <w:rPr>
          <w:rFonts w:ascii="Times New Roman" w:eastAsia="Calibri" w:hAnsi="Times New Roman" w:cs="Times New Roman"/>
        </w:rPr>
        <w:t>Directed all territorial recruitment travel planning, presentations, and attended statewide college fairs.</w:t>
      </w:r>
    </w:p>
    <w:p w14:paraId="3E5AE2AD" w14:textId="77777777" w:rsidR="00EF107A" w:rsidRPr="00EF107A" w:rsidRDefault="00EF107A" w:rsidP="00EF107A">
      <w:pPr>
        <w:numPr>
          <w:ilvl w:val="0"/>
          <w:numId w:val="13"/>
        </w:numPr>
        <w:spacing w:line="240" w:lineRule="auto"/>
        <w:contextualSpacing/>
        <w:rPr>
          <w:rFonts w:ascii="Times New Roman" w:eastAsia="Calibri" w:hAnsi="Times New Roman" w:cs="Times New Roman"/>
        </w:rPr>
      </w:pPr>
      <w:r w:rsidRPr="00EF107A">
        <w:rPr>
          <w:rFonts w:ascii="Times New Roman" w:eastAsia="Calibri" w:hAnsi="Times New Roman" w:cs="Times New Roman"/>
        </w:rPr>
        <w:t>Monitored a recruitment team and oversaw the progression of territory’s recruitment goals.</w:t>
      </w:r>
    </w:p>
    <w:p w14:paraId="3B110E5F" w14:textId="4959DFCB" w:rsidR="003A7C66" w:rsidRPr="003A7C66" w:rsidRDefault="003A7C66" w:rsidP="00EF107A">
      <w:pPr>
        <w:pStyle w:val="ListParagraph"/>
        <w:numPr>
          <w:ilvl w:val="0"/>
          <w:numId w:val="13"/>
        </w:numPr>
        <w:spacing w:line="240" w:lineRule="auto"/>
        <w:rPr>
          <w:rFonts w:ascii="Times New Roman" w:hAnsi="Times New Roman" w:cs="Times New Roman"/>
        </w:rPr>
      </w:pPr>
      <w:r>
        <w:rPr>
          <w:rFonts w:ascii="Times New Roman" w:eastAsia="Calibri" w:hAnsi="Times New Roman" w:cs="Times New Roman"/>
        </w:rPr>
        <w:t>Assisted with the recruitment and program implementation for the Eagle Incentive Program, a summer pipeline program for entering</w:t>
      </w:r>
      <w:r w:rsidR="00CE5123">
        <w:rPr>
          <w:rFonts w:ascii="Times New Roman" w:eastAsia="Calibri" w:hAnsi="Times New Roman" w:cs="Times New Roman"/>
        </w:rPr>
        <w:t>, academically at-risk</w:t>
      </w:r>
      <w:r>
        <w:rPr>
          <w:rFonts w:ascii="Times New Roman" w:eastAsia="Calibri" w:hAnsi="Times New Roman" w:cs="Times New Roman"/>
        </w:rPr>
        <w:t xml:space="preserve"> freshman students. </w:t>
      </w:r>
    </w:p>
    <w:p w14:paraId="7501A486" w14:textId="208B1C77" w:rsidR="00F52D38" w:rsidRPr="005B1BA5" w:rsidRDefault="00F52D38" w:rsidP="00EF107A">
      <w:pPr>
        <w:pStyle w:val="ListParagraph"/>
        <w:numPr>
          <w:ilvl w:val="0"/>
          <w:numId w:val="13"/>
        </w:numPr>
        <w:spacing w:line="240" w:lineRule="auto"/>
        <w:rPr>
          <w:rFonts w:ascii="Times New Roman" w:hAnsi="Times New Roman" w:cs="Times New Roman"/>
        </w:rPr>
      </w:pPr>
      <w:r w:rsidRPr="00EF107A">
        <w:rPr>
          <w:rFonts w:ascii="Times New Roman" w:eastAsia="Calibri" w:hAnsi="Times New Roman" w:cs="Times New Roman"/>
        </w:rPr>
        <w:t xml:space="preserve">Served on various boards to advocate for historically marginalized groups--the </w:t>
      </w:r>
      <w:proofErr w:type="spellStart"/>
      <w:r w:rsidRPr="00EF107A">
        <w:rPr>
          <w:rFonts w:ascii="Times New Roman" w:eastAsia="Calibri" w:hAnsi="Times New Roman" w:cs="Times New Roman"/>
        </w:rPr>
        <w:t>Goizueta</w:t>
      </w:r>
      <w:proofErr w:type="spellEnd"/>
      <w:r w:rsidRPr="00EF107A">
        <w:rPr>
          <w:rFonts w:ascii="Times New Roman" w:eastAsia="Calibri" w:hAnsi="Times New Roman" w:cs="Times New Roman"/>
        </w:rPr>
        <w:t xml:space="preserve"> Foundation Scholars Fund committee to assist Hispanic/Latino students with earning degrees in education, and the College of Engineering and Information Technology to recruit minorities and women for STEM programs. </w:t>
      </w:r>
    </w:p>
    <w:p w14:paraId="63772945" w14:textId="2E9EE8FC" w:rsidR="000A5DA3" w:rsidRDefault="002B706E" w:rsidP="00D54025">
      <w:pPr>
        <w:tabs>
          <w:tab w:val="left" w:pos="360"/>
          <w:tab w:val="left" w:pos="10620"/>
          <w:tab w:val="left" w:pos="10710"/>
        </w:tabs>
        <w:spacing w:before="120" w:line="240" w:lineRule="auto"/>
        <w:ind w:left="360"/>
        <w:rPr>
          <w:rFonts w:ascii="Times New Roman" w:hAnsi="Times New Roman" w:cs="Times New Roman"/>
          <w:b/>
        </w:rPr>
      </w:pPr>
      <w:r w:rsidRPr="005175C7">
        <w:rPr>
          <w:rFonts w:ascii="Times New Roman" w:hAnsi="Times New Roman" w:cs="Times New Roman"/>
          <w:b/>
        </w:rPr>
        <w:t>Savannah State University</w:t>
      </w:r>
      <w:r w:rsidR="000A5DA3">
        <w:rPr>
          <w:rFonts w:ascii="Times New Roman" w:hAnsi="Times New Roman" w:cs="Times New Roman"/>
          <w:b/>
        </w:rPr>
        <w:t>, Office of Undergraduate Admissions</w:t>
      </w:r>
      <w:r w:rsidRPr="005175C7">
        <w:rPr>
          <w:rFonts w:ascii="Times New Roman" w:hAnsi="Times New Roman" w:cs="Times New Roman"/>
          <w:b/>
        </w:rPr>
        <w:t xml:space="preserve">   </w:t>
      </w:r>
      <w:r w:rsidR="000A5DA3">
        <w:rPr>
          <w:rFonts w:ascii="Times New Roman" w:hAnsi="Times New Roman" w:cs="Times New Roman"/>
          <w:b/>
        </w:rPr>
        <w:t xml:space="preserve">                                                </w:t>
      </w:r>
      <w:r w:rsidRPr="005175C7">
        <w:rPr>
          <w:rFonts w:ascii="Times New Roman" w:hAnsi="Times New Roman" w:cs="Times New Roman"/>
          <w:b/>
        </w:rPr>
        <w:t xml:space="preserve">   </w:t>
      </w:r>
      <w:r w:rsidR="000A5DA3" w:rsidRPr="003F2AF5">
        <w:rPr>
          <w:rFonts w:ascii="Times New Roman" w:hAnsi="Times New Roman" w:cs="Times New Roman"/>
          <w:b/>
        </w:rPr>
        <w:t>Savannah, GA</w:t>
      </w:r>
      <w:r w:rsidRPr="005175C7">
        <w:rPr>
          <w:rFonts w:ascii="Times New Roman" w:hAnsi="Times New Roman" w:cs="Times New Roman"/>
          <w:b/>
        </w:rPr>
        <w:t xml:space="preserve">                                     </w:t>
      </w:r>
      <w:r>
        <w:rPr>
          <w:rFonts w:ascii="Times New Roman" w:hAnsi="Times New Roman" w:cs="Times New Roman"/>
          <w:b/>
        </w:rPr>
        <w:t xml:space="preserve">                               </w:t>
      </w:r>
      <w:r w:rsidR="00D54025">
        <w:rPr>
          <w:rFonts w:ascii="Times New Roman" w:hAnsi="Times New Roman" w:cs="Times New Roman"/>
          <w:b/>
        </w:rPr>
        <w:t xml:space="preserve">          </w:t>
      </w:r>
      <w:r>
        <w:rPr>
          <w:rFonts w:ascii="Times New Roman" w:hAnsi="Times New Roman" w:cs="Times New Roman"/>
          <w:b/>
        </w:rPr>
        <w:t xml:space="preserve">  </w:t>
      </w:r>
      <w:r w:rsidR="00D54025">
        <w:rPr>
          <w:rFonts w:ascii="Times New Roman" w:hAnsi="Times New Roman" w:cs="Times New Roman"/>
          <w:b/>
        </w:rPr>
        <w:t xml:space="preserve"> </w:t>
      </w:r>
    </w:p>
    <w:p w14:paraId="0FEE9029" w14:textId="64140299" w:rsidR="000A5DA3" w:rsidRPr="00941FC8" w:rsidRDefault="000A5DA3" w:rsidP="000A5DA3">
      <w:pPr>
        <w:tabs>
          <w:tab w:val="left" w:pos="360"/>
          <w:tab w:val="left" w:pos="10620"/>
          <w:tab w:val="left" w:pos="10710"/>
        </w:tabs>
        <w:spacing w:line="240" w:lineRule="auto"/>
        <w:ind w:left="360"/>
        <w:rPr>
          <w:rFonts w:ascii="Times New Roman" w:hAnsi="Times New Roman" w:cs="Times New Roman"/>
          <w:iCs/>
        </w:rPr>
      </w:pPr>
      <w:r w:rsidRPr="00941FC8">
        <w:rPr>
          <w:rFonts w:ascii="Times New Roman" w:hAnsi="Times New Roman" w:cs="Times New Roman"/>
          <w:iCs/>
        </w:rPr>
        <w:t>Division of Enrollment Management</w:t>
      </w:r>
      <w:r w:rsidR="00181811" w:rsidRPr="00941FC8">
        <w:rPr>
          <w:rFonts w:ascii="Times New Roman" w:hAnsi="Times New Roman" w:cs="Times New Roman"/>
          <w:iCs/>
        </w:rPr>
        <w:t xml:space="preserve">                                                                                       July 2009-September 2009</w:t>
      </w:r>
      <w:r w:rsidR="00181811" w:rsidRPr="00941FC8">
        <w:rPr>
          <w:rFonts w:ascii="Times New Roman" w:hAnsi="Times New Roman" w:cs="Times New Roman"/>
          <w:iCs/>
        </w:rPr>
        <w:tab/>
      </w:r>
    </w:p>
    <w:p w14:paraId="42290837" w14:textId="1052D55E" w:rsidR="002B706E" w:rsidRPr="005175C7" w:rsidRDefault="002B706E" w:rsidP="000A5DA3">
      <w:pPr>
        <w:tabs>
          <w:tab w:val="left" w:pos="360"/>
          <w:tab w:val="left" w:pos="10620"/>
          <w:tab w:val="left" w:pos="10710"/>
        </w:tabs>
        <w:spacing w:line="240" w:lineRule="auto"/>
        <w:ind w:left="360"/>
        <w:rPr>
          <w:rFonts w:ascii="Times New Roman" w:hAnsi="Times New Roman" w:cs="Times New Roman"/>
          <w:b/>
        </w:rPr>
      </w:pPr>
      <w:r w:rsidRPr="00941FC8">
        <w:rPr>
          <w:rFonts w:ascii="Times New Roman" w:hAnsi="Times New Roman" w:cs="Times New Roman"/>
          <w:iCs/>
        </w:rPr>
        <w:t xml:space="preserve">Admissions Specialist                                                                                                             </w:t>
      </w:r>
      <w:r w:rsidR="00B062EE" w:rsidRPr="00941FC8">
        <w:rPr>
          <w:rFonts w:ascii="Times New Roman" w:hAnsi="Times New Roman" w:cs="Times New Roman"/>
          <w:iCs/>
        </w:rPr>
        <w:t xml:space="preserve"> </w:t>
      </w:r>
      <w:r w:rsidR="007835BC" w:rsidRPr="00941FC8">
        <w:rPr>
          <w:rFonts w:ascii="Times New Roman" w:hAnsi="Times New Roman" w:cs="Times New Roman"/>
          <w:iCs/>
        </w:rPr>
        <w:t xml:space="preserve"> </w:t>
      </w:r>
    </w:p>
    <w:p w14:paraId="3B5A079F" w14:textId="0CE42910" w:rsidR="00DF3CFC" w:rsidRPr="00DF3CFC" w:rsidRDefault="00DF3CFC" w:rsidP="00115D3F">
      <w:pPr>
        <w:pStyle w:val="ListParagraph"/>
        <w:numPr>
          <w:ilvl w:val="0"/>
          <w:numId w:val="23"/>
        </w:numPr>
        <w:tabs>
          <w:tab w:val="left" w:pos="2160"/>
          <w:tab w:val="left" w:pos="10710"/>
        </w:tabs>
        <w:spacing w:after="60" w:line="240" w:lineRule="auto"/>
        <w:ind w:left="1080"/>
        <w:rPr>
          <w:rFonts w:ascii="Times New Roman" w:hAnsi="Times New Roman" w:cs="Times New Roman"/>
          <w:b/>
          <w:i/>
        </w:rPr>
      </w:pPr>
      <w:r>
        <w:rPr>
          <w:rFonts w:ascii="Times New Roman" w:hAnsi="Times New Roman" w:cs="Times New Roman"/>
        </w:rPr>
        <w:t>Increased the university’s enrollment by implementing specific marketing and recruitment strategies.</w:t>
      </w:r>
    </w:p>
    <w:p w14:paraId="75745B86" w14:textId="77777777" w:rsidR="00EF107A" w:rsidRPr="00EF107A" w:rsidRDefault="00EF107A" w:rsidP="00115D3F">
      <w:pPr>
        <w:pStyle w:val="ListParagraph"/>
        <w:numPr>
          <w:ilvl w:val="0"/>
          <w:numId w:val="23"/>
        </w:numPr>
        <w:tabs>
          <w:tab w:val="left" w:pos="2160"/>
          <w:tab w:val="left" w:pos="10710"/>
        </w:tabs>
        <w:spacing w:after="60" w:line="240" w:lineRule="auto"/>
        <w:ind w:left="1080"/>
        <w:rPr>
          <w:rFonts w:ascii="Times New Roman" w:hAnsi="Times New Roman" w:cs="Times New Roman"/>
          <w:b/>
          <w:i/>
        </w:rPr>
      </w:pPr>
      <w:r>
        <w:rPr>
          <w:rFonts w:ascii="Times New Roman" w:hAnsi="Times New Roman" w:cs="Times New Roman"/>
        </w:rPr>
        <w:t>Processed admission applications for entering freshman and transfer students.</w:t>
      </w:r>
    </w:p>
    <w:p w14:paraId="3CCC563F" w14:textId="77777777" w:rsidR="00EF107A" w:rsidRDefault="00EF107A" w:rsidP="00115D3F">
      <w:pPr>
        <w:pStyle w:val="ListParagraph"/>
        <w:numPr>
          <w:ilvl w:val="0"/>
          <w:numId w:val="23"/>
        </w:numPr>
        <w:tabs>
          <w:tab w:val="left" w:pos="1080"/>
          <w:tab w:val="left" w:pos="2160"/>
          <w:tab w:val="left" w:pos="10710"/>
        </w:tabs>
        <w:spacing w:line="240" w:lineRule="auto"/>
        <w:ind w:hanging="1080"/>
        <w:rPr>
          <w:rFonts w:ascii="Times New Roman" w:hAnsi="Times New Roman" w:cs="Times New Roman"/>
          <w:b/>
          <w:i/>
        </w:rPr>
      </w:pPr>
      <w:r>
        <w:rPr>
          <w:rFonts w:ascii="Times New Roman" w:hAnsi="Times New Roman" w:cs="Times New Roman"/>
        </w:rPr>
        <w:lastRenderedPageBreak/>
        <w:t>Provided general program advisement and admissions counseling.</w:t>
      </w:r>
    </w:p>
    <w:p w14:paraId="06159039" w14:textId="3B6E29BD" w:rsidR="00EF107A" w:rsidRPr="003A7C66" w:rsidRDefault="00EF107A" w:rsidP="00115D3F">
      <w:pPr>
        <w:pStyle w:val="ListParagraph"/>
        <w:numPr>
          <w:ilvl w:val="0"/>
          <w:numId w:val="23"/>
        </w:numPr>
        <w:tabs>
          <w:tab w:val="left" w:pos="1080"/>
          <w:tab w:val="left" w:pos="2160"/>
          <w:tab w:val="left" w:pos="10710"/>
        </w:tabs>
        <w:spacing w:line="240" w:lineRule="auto"/>
        <w:ind w:hanging="1080"/>
        <w:rPr>
          <w:rFonts w:ascii="Times New Roman" w:hAnsi="Times New Roman" w:cs="Times New Roman"/>
          <w:b/>
          <w:i/>
        </w:rPr>
      </w:pPr>
      <w:r>
        <w:rPr>
          <w:rFonts w:ascii="Times New Roman" w:hAnsi="Times New Roman" w:cs="Times New Roman"/>
        </w:rPr>
        <w:t>Maintained the electronic student records database.</w:t>
      </w:r>
    </w:p>
    <w:p w14:paraId="2D1ACE75" w14:textId="77777777" w:rsidR="005B40BA" w:rsidRPr="005B40BA" w:rsidRDefault="005B40BA" w:rsidP="005B40BA">
      <w:pPr>
        <w:pStyle w:val="ListParagraph"/>
        <w:tabs>
          <w:tab w:val="left" w:pos="1080"/>
          <w:tab w:val="left" w:pos="2160"/>
          <w:tab w:val="left" w:pos="10710"/>
        </w:tabs>
        <w:spacing w:before="120" w:line="240" w:lineRule="auto"/>
        <w:ind w:left="1800" w:hanging="1440"/>
        <w:rPr>
          <w:rFonts w:ascii="Times New Roman" w:hAnsi="Times New Roman" w:cs="Times New Roman"/>
          <w:b/>
          <w:sz w:val="12"/>
          <w:szCs w:val="12"/>
        </w:rPr>
      </w:pPr>
    </w:p>
    <w:p w14:paraId="1B5F5881" w14:textId="77777777" w:rsidR="00746EAC" w:rsidRDefault="00746EAC" w:rsidP="0089265A">
      <w:pPr>
        <w:pStyle w:val="ListParagraph"/>
        <w:tabs>
          <w:tab w:val="left" w:pos="1080"/>
          <w:tab w:val="left" w:pos="2160"/>
          <w:tab w:val="left" w:pos="10710"/>
        </w:tabs>
        <w:spacing w:before="120" w:line="240" w:lineRule="auto"/>
        <w:ind w:left="1800" w:hanging="1440"/>
        <w:rPr>
          <w:rFonts w:ascii="Times New Roman" w:hAnsi="Times New Roman" w:cs="Times New Roman"/>
          <w:b/>
        </w:rPr>
      </w:pPr>
    </w:p>
    <w:p w14:paraId="388A24E0" w14:textId="0FF093B6" w:rsidR="0089265A" w:rsidRDefault="003A7C66" w:rsidP="0089265A">
      <w:pPr>
        <w:pStyle w:val="ListParagraph"/>
        <w:tabs>
          <w:tab w:val="left" w:pos="1080"/>
          <w:tab w:val="left" w:pos="2160"/>
          <w:tab w:val="left" w:pos="10710"/>
        </w:tabs>
        <w:spacing w:before="120" w:line="240" w:lineRule="auto"/>
        <w:ind w:left="1800" w:hanging="1440"/>
        <w:rPr>
          <w:rFonts w:ascii="Times New Roman" w:hAnsi="Times New Roman" w:cs="Times New Roman"/>
          <w:b/>
        </w:rPr>
      </w:pPr>
      <w:r w:rsidRPr="003A7C66">
        <w:rPr>
          <w:rFonts w:ascii="Times New Roman" w:hAnsi="Times New Roman" w:cs="Times New Roman"/>
          <w:b/>
        </w:rPr>
        <w:t>Savannah State Unive</w:t>
      </w:r>
      <w:r w:rsidR="00115D3F">
        <w:rPr>
          <w:rFonts w:ascii="Times New Roman" w:hAnsi="Times New Roman" w:cs="Times New Roman"/>
          <w:b/>
        </w:rPr>
        <w:t>rsity</w:t>
      </w:r>
      <w:r w:rsidR="0089265A">
        <w:rPr>
          <w:rFonts w:ascii="Times New Roman" w:hAnsi="Times New Roman" w:cs="Times New Roman"/>
          <w:b/>
        </w:rPr>
        <w:t>, College of Sciences &amp; Technology</w:t>
      </w:r>
      <w:r w:rsidR="00115D3F">
        <w:rPr>
          <w:rFonts w:ascii="Times New Roman" w:hAnsi="Times New Roman" w:cs="Times New Roman"/>
          <w:b/>
        </w:rPr>
        <w:t xml:space="preserve">  </w:t>
      </w:r>
      <w:r w:rsidR="0089265A">
        <w:rPr>
          <w:rFonts w:ascii="Times New Roman" w:hAnsi="Times New Roman" w:cs="Times New Roman"/>
          <w:b/>
        </w:rPr>
        <w:t xml:space="preserve">                                                          Savannah, GA</w:t>
      </w:r>
    </w:p>
    <w:p w14:paraId="016BF493" w14:textId="756B64A2" w:rsidR="000A5DA3" w:rsidRPr="00941FC8" w:rsidRDefault="0089265A" w:rsidP="003A7C66">
      <w:pPr>
        <w:pStyle w:val="ListParagraph"/>
        <w:tabs>
          <w:tab w:val="left" w:pos="1080"/>
          <w:tab w:val="left" w:pos="2160"/>
          <w:tab w:val="left" w:pos="10710"/>
        </w:tabs>
        <w:spacing w:line="240" w:lineRule="auto"/>
        <w:ind w:left="1800" w:hanging="1440"/>
        <w:rPr>
          <w:rFonts w:ascii="Times New Roman" w:hAnsi="Times New Roman" w:cs="Times New Roman"/>
          <w:iCs/>
        </w:rPr>
      </w:pPr>
      <w:r w:rsidRPr="00941FC8">
        <w:rPr>
          <w:rFonts w:ascii="Times New Roman" w:hAnsi="Times New Roman" w:cs="Times New Roman"/>
          <w:iCs/>
        </w:rPr>
        <w:t>Outreach &amp; Career Development Office</w:t>
      </w:r>
      <w:r w:rsidR="00181811" w:rsidRPr="00941FC8">
        <w:rPr>
          <w:rFonts w:ascii="Times New Roman" w:hAnsi="Times New Roman" w:cs="Times New Roman"/>
          <w:iCs/>
        </w:rPr>
        <w:t xml:space="preserve">                                                                                           June 2009- July 2009</w:t>
      </w:r>
      <w:r w:rsidR="00181811" w:rsidRPr="00941FC8">
        <w:rPr>
          <w:rFonts w:ascii="Times New Roman" w:hAnsi="Times New Roman" w:cs="Times New Roman"/>
          <w:iCs/>
        </w:rPr>
        <w:tab/>
      </w:r>
    </w:p>
    <w:p w14:paraId="227D0D72" w14:textId="3400907D" w:rsidR="00115D3F" w:rsidRPr="00941FC8" w:rsidRDefault="00115D3F" w:rsidP="003A7C66">
      <w:pPr>
        <w:pStyle w:val="ListParagraph"/>
        <w:tabs>
          <w:tab w:val="left" w:pos="1080"/>
          <w:tab w:val="left" w:pos="2160"/>
          <w:tab w:val="left" w:pos="10710"/>
        </w:tabs>
        <w:spacing w:line="240" w:lineRule="auto"/>
        <w:ind w:left="1800" w:hanging="1440"/>
        <w:rPr>
          <w:rFonts w:ascii="Times New Roman" w:hAnsi="Times New Roman" w:cs="Times New Roman"/>
          <w:iCs/>
        </w:rPr>
      </w:pPr>
      <w:r w:rsidRPr="00941FC8">
        <w:rPr>
          <w:rFonts w:ascii="Times New Roman" w:hAnsi="Times New Roman" w:cs="Times New Roman"/>
          <w:iCs/>
        </w:rPr>
        <w:t>STEM 360 Tutor/Mentor</w:t>
      </w:r>
      <w:r w:rsidRPr="00941FC8">
        <w:rPr>
          <w:rFonts w:ascii="Times New Roman" w:hAnsi="Times New Roman" w:cs="Times New Roman"/>
          <w:b/>
          <w:iCs/>
        </w:rPr>
        <w:t xml:space="preserve">                                                                                                                   </w:t>
      </w:r>
    </w:p>
    <w:p w14:paraId="4B9BBD69" w14:textId="77777777" w:rsidR="003A7C66" w:rsidRDefault="003A7C66" w:rsidP="00115D3F">
      <w:pPr>
        <w:pStyle w:val="ListParagraph"/>
        <w:numPr>
          <w:ilvl w:val="0"/>
          <w:numId w:val="25"/>
        </w:numPr>
        <w:tabs>
          <w:tab w:val="left" w:pos="1080"/>
          <w:tab w:val="left" w:pos="2160"/>
          <w:tab w:val="left" w:pos="10710"/>
        </w:tabs>
        <w:spacing w:line="240" w:lineRule="auto"/>
        <w:contextualSpacing w:val="0"/>
        <w:rPr>
          <w:rFonts w:ascii="Times New Roman" w:hAnsi="Times New Roman" w:cs="Times New Roman"/>
        </w:rPr>
      </w:pPr>
      <w:r w:rsidRPr="003A7C66">
        <w:rPr>
          <w:rFonts w:ascii="Times New Roman" w:hAnsi="Times New Roman" w:cs="Times New Roman"/>
        </w:rPr>
        <w:t>Provided mentorship and leadership to minority high school students enrolled in a summer pipeline program dedicated to STEM majors.</w:t>
      </w:r>
    </w:p>
    <w:p w14:paraId="75EA449A" w14:textId="77777777" w:rsidR="003A7C66" w:rsidRDefault="003A7C66" w:rsidP="00115D3F">
      <w:pPr>
        <w:pStyle w:val="ListParagraph"/>
        <w:numPr>
          <w:ilvl w:val="0"/>
          <w:numId w:val="25"/>
        </w:numPr>
        <w:tabs>
          <w:tab w:val="left" w:pos="1080"/>
          <w:tab w:val="left" w:pos="2160"/>
          <w:tab w:val="left" w:pos="10710"/>
        </w:tabs>
        <w:spacing w:line="240" w:lineRule="auto"/>
        <w:contextualSpacing w:val="0"/>
        <w:rPr>
          <w:rFonts w:ascii="Times New Roman" w:hAnsi="Times New Roman" w:cs="Times New Roman"/>
        </w:rPr>
      </w:pPr>
      <w:r w:rsidRPr="003A7C66">
        <w:rPr>
          <w:rFonts w:ascii="Times New Roman" w:hAnsi="Times New Roman" w:cs="Times New Roman"/>
        </w:rPr>
        <w:t xml:space="preserve">Assisted with daily tutoring and enrichment and engagement activities to ensure academic success in the summer program. </w:t>
      </w:r>
    </w:p>
    <w:p w14:paraId="14C6C9FE" w14:textId="2E0078EC" w:rsidR="003A7C66" w:rsidRDefault="00115D3F" w:rsidP="00115D3F">
      <w:pPr>
        <w:pStyle w:val="ListParagraph"/>
        <w:numPr>
          <w:ilvl w:val="0"/>
          <w:numId w:val="25"/>
        </w:numPr>
        <w:tabs>
          <w:tab w:val="left" w:pos="1080"/>
          <w:tab w:val="left" w:pos="2160"/>
          <w:tab w:val="left" w:pos="10710"/>
        </w:tabs>
        <w:spacing w:line="240" w:lineRule="auto"/>
        <w:contextualSpacing w:val="0"/>
        <w:rPr>
          <w:rFonts w:ascii="Times New Roman" w:hAnsi="Times New Roman" w:cs="Times New Roman"/>
        </w:rPr>
      </w:pPr>
      <w:r>
        <w:rPr>
          <w:rFonts w:ascii="Times New Roman" w:hAnsi="Times New Roman" w:cs="Times New Roman"/>
        </w:rPr>
        <w:t xml:space="preserve">Served as a liaison between the summer participants and the program coordinator. </w:t>
      </w:r>
    </w:p>
    <w:p w14:paraId="632BC23C" w14:textId="77777777" w:rsidR="0089265A" w:rsidRPr="0049521B" w:rsidRDefault="0089265A" w:rsidP="0089265A">
      <w:pPr>
        <w:pStyle w:val="ListParagraph"/>
        <w:tabs>
          <w:tab w:val="left" w:pos="1080"/>
          <w:tab w:val="left" w:pos="2160"/>
          <w:tab w:val="left" w:pos="10710"/>
        </w:tabs>
        <w:spacing w:line="240" w:lineRule="auto"/>
        <w:ind w:left="1080"/>
        <w:contextualSpacing w:val="0"/>
        <w:rPr>
          <w:rFonts w:ascii="Times New Roman" w:hAnsi="Times New Roman" w:cs="Times New Roman"/>
          <w:sz w:val="6"/>
        </w:rPr>
      </w:pPr>
    </w:p>
    <w:p w14:paraId="4D5A0A0B" w14:textId="77777777" w:rsidR="00AF52B4" w:rsidRPr="0049521B" w:rsidRDefault="00AF52B4" w:rsidP="00AF52B4">
      <w:pPr>
        <w:tabs>
          <w:tab w:val="left" w:pos="1080"/>
          <w:tab w:val="left" w:pos="2160"/>
          <w:tab w:val="left" w:pos="10710"/>
        </w:tabs>
        <w:spacing w:line="240" w:lineRule="auto"/>
        <w:rPr>
          <w:rFonts w:ascii="Times New Roman" w:hAnsi="Times New Roman" w:cs="Times New Roman"/>
          <w:sz w:val="2"/>
        </w:rPr>
      </w:pPr>
    </w:p>
    <w:p w14:paraId="0642B09D" w14:textId="2946EB2A" w:rsidR="00C0407C" w:rsidRPr="007142BA" w:rsidRDefault="00C0407C" w:rsidP="00C0407C">
      <w:pPr>
        <w:pBdr>
          <w:bottom w:val="single" w:sz="4" w:space="1" w:color="auto"/>
        </w:pBdr>
        <w:spacing w:before="40" w:line="240" w:lineRule="auto"/>
        <w:jc w:val="center"/>
        <w:rPr>
          <w:rFonts w:ascii="Times New Roman" w:hAnsi="Times New Roman" w:cs="Times New Roman"/>
          <w:b/>
          <w:sz w:val="28"/>
          <w:szCs w:val="24"/>
        </w:rPr>
      </w:pPr>
      <w:r w:rsidRPr="007142BA">
        <w:rPr>
          <w:rFonts w:ascii="Times New Roman" w:hAnsi="Times New Roman" w:cs="Times New Roman"/>
          <w:b/>
          <w:sz w:val="28"/>
          <w:szCs w:val="24"/>
        </w:rPr>
        <w:t>EDUCATION</w:t>
      </w:r>
      <w:r w:rsidR="00301FE2">
        <w:rPr>
          <w:rFonts w:ascii="Times New Roman" w:hAnsi="Times New Roman" w:cs="Times New Roman"/>
          <w:b/>
          <w:sz w:val="28"/>
          <w:szCs w:val="24"/>
        </w:rPr>
        <w:t xml:space="preserve"> &amp; LICENSURE</w:t>
      </w:r>
    </w:p>
    <w:p w14:paraId="2A81BC65" w14:textId="130395E2" w:rsidR="00514DAA" w:rsidRPr="00514DAA" w:rsidRDefault="00514DAA" w:rsidP="00C0407C">
      <w:pPr>
        <w:spacing w:line="240" w:lineRule="auto"/>
        <w:ind w:left="360"/>
        <w:rPr>
          <w:rFonts w:ascii="Times New Roman" w:hAnsi="Times New Roman" w:cs="Times New Roman"/>
          <w:b/>
          <w:sz w:val="8"/>
        </w:rPr>
      </w:pPr>
    </w:p>
    <w:p w14:paraId="6B38CFA8" w14:textId="77777777" w:rsidR="003F09E4" w:rsidRDefault="00514DAA" w:rsidP="00632C18">
      <w:pPr>
        <w:pBdr>
          <w:bottom w:val="single" w:sz="4" w:space="20" w:color="auto"/>
        </w:pBdr>
        <w:spacing w:before="40" w:line="240" w:lineRule="auto"/>
        <w:rPr>
          <w:rFonts w:ascii="Times New Roman" w:hAnsi="Times New Roman" w:cs="Times New Roman"/>
          <w:b/>
          <w:sz w:val="16"/>
          <w:szCs w:val="24"/>
        </w:rPr>
      </w:pPr>
      <w:r>
        <w:rPr>
          <w:rFonts w:ascii="Times New Roman" w:hAnsi="Times New Roman" w:cs="Times New Roman"/>
          <w:b/>
          <w:sz w:val="16"/>
          <w:szCs w:val="24"/>
        </w:rPr>
        <w:t xml:space="preserve">   </w:t>
      </w:r>
      <w:r w:rsidR="00623284">
        <w:rPr>
          <w:rFonts w:ascii="Times New Roman" w:hAnsi="Times New Roman" w:cs="Times New Roman"/>
          <w:b/>
          <w:sz w:val="16"/>
          <w:szCs w:val="24"/>
        </w:rPr>
        <w:t xml:space="preserve"> </w:t>
      </w:r>
    </w:p>
    <w:p w14:paraId="6E5B44DC" w14:textId="77777777" w:rsidR="003F09E4" w:rsidRPr="00BE75DE" w:rsidRDefault="003F09E4" w:rsidP="003F09E4">
      <w:pPr>
        <w:pBdr>
          <w:bottom w:val="single" w:sz="4" w:space="20" w:color="auto"/>
        </w:pBdr>
        <w:tabs>
          <w:tab w:val="left" w:pos="375"/>
        </w:tabs>
        <w:spacing w:line="240" w:lineRule="auto"/>
        <w:rPr>
          <w:rFonts w:ascii="Times New Roman" w:hAnsi="Times New Roman" w:cs="Times New Roman"/>
          <w:b/>
          <w:sz w:val="28"/>
          <w:szCs w:val="24"/>
        </w:rPr>
      </w:pPr>
      <w:r>
        <w:rPr>
          <w:rFonts w:ascii="Times New Roman" w:hAnsi="Times New Roman" w:cs="Times New Roman"/>
          <w:b/>
          <w:sz w:val="16"/>
          <w:szCs w:val="24"/>
        </w:rPr>
        <w:t xml:space="preserve">     </w:t>
      </w:r>
      <w:r w:rsidRPr="00BE75DE">
        <w:rPr>
          <w:rFonts w:ascii="Times New Roman" w:hAnsi="Times New Roman" w:cs="Times New Roman"/>
          <w:b/>
          <w:szCs w:val="24"/>
        </w:rPr>
        <w:t>Maryland Equity &amp; Inclusion Leadership Program</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w:t>
      </w:r>
      <w:r w:rsidRPr="00BE75DE">
        <w:rPr>
          <w:rFonts w:ascii="Times New Roman" w:hAnsi="Times New Roman" w:cs="Times New Roman"/>
          <w:szCs w:val="24"/>
        </w:rPr>
        <w:t>December 2019</w:t>
      </w:r>
    </w:p>
    <w:p w14:paraId="3E6D9D83" w14:textId="77777777" w:rsidR="003F09E4" w:rsidRPr="00BE75DE" w:rsidRDefault="003F09E4" w:rsidP="003F09E4">
      <w:pPr>
        <w:pBdr>
          <w:bottom w:val="single" w:sz="4" w:space="20" w:color="auto"/>
        </w:pBdr>
        <w:tabs>
          <w:tab w:val="left" w:pos="375"/>
        </w:tabs>
        <w:spacing w:line="240" w:lineRule="auto"/>
        <w:rPr>
          <w:rFonts w:ascii="Times New Roman" w:hAnsi="Times New Roman" w:cs="Times New Roman"/>
          <w:i/>
        </w:rPr>
      </w:pPr>
      <w:r>
        <w:rPr>
          <w:rFonts w:ascii="Times New Roman" w:hAnsi="Times New Roman" w:cs="Times New Roman"/>
        </w:rPr>
        <w:t xml:space="preserve">      </w:t>
      </w:r>
      <w:r w:rsidRPr="00BE75DE">
        <w:rPr>
          <w:rFonts w:ascii="Times New Roman" w:hAnsi="Times New Roman" w:cs="Times New Roman"/>
          <w:i/>
        </w:rPr>
        <w:t>State of Maryland Commission on Civil Rights</w:t>
      </w:r>
    </w:p>
    <w:p w14:paraId="0E409285" w14:textId="77777777" w:rsidR="003F09E4" w:rsidRDefault="003F09E4" w:rsidP="003F09E4">
      <w:pPr>
        <w:pBdr>
          <w:bottom w:val="single" w:sz="4" w:space="20" w:color="auto"/>
        </w:pBdr>
        <w:tabs>
          <w:tab w:val="left" w:pos="375"/>
        </w:tabs>
        <w:spacing w:line="240" w:lineRule="auto"/>
        <w:rPr>
          <w:rFonts w:ascii="Times New Roman" w:hAnsi="Times New Roman" w:cs="Times New Roman"/>
          <w:i/>
        </w:rPr>
      </w:pPr>
      <w:r>
        <w:rPr>
          <w:rFonts w:ascii="Times New Roman" w:hAnsi="Times New Roman" w:cs="Times New Roman"/>
          <w:i/>
        </w:rPr>
        <w:t xml:space="preserve">      </w:t>
      </w:r>
      <w:r w:rsidRPr="00BE75DE">
        <w:rPr>
          <w:rFonts w:ascii="Times New Roman" w:hAnsi="Times New Roman" w:cs="Times New Roman"/>
          <w:i/>
        </w:rPr>
        <w:t>University of Baltimore</w:t>
      </w:r>
      <w:r>
        <w:rPr>
          <w:rFonts w:ascii="Times New Roman" w:hAnsi="Times New Roman" w:cs="Times New Roman"/>
          <w:i/>
        </w:rPr>
        <w:t xml:space="preserve">, </w:t>
      </w:r>
      <w:r w:rsidRPr="007A6872">
        <w:rPr>
          <w:rFonts w:ascii="Times New Roman" w:hAnsi="Times New Roman" w:cs="Times New Roman"/>
          <w:iCs/>
        </w:rPr>
        <w:t>Baltimore, MD</w:t>
      </w:r>
    </w:p>
    <w:p w14:paraId="5E41A951" w14:textId="77777777" w:rsidR="003F09E4" w:rsidRPr="00623284" w:rsidRDefault="003F09E4" w:rsidP="003F09E4">
      <w:pPr>
        <w:pBdr>
          <w:bottom w:val="single" w:sz="4" w:space="20" w:color="auto"/>
        </w:pBdr>
        <w:tabs>
          <w:tab w:val="left" w:pos="375"/>
        </w:tabs>
        <w:spacing w:line="240" w:lineRule="auto"/>
        <w:rPr>
          <w:rFonts w:ascii="Times New Roman" w:hAnsi="Times New Roman" w:cs="Times New Roman"/>
          <w:i/>
          <w:sz w:val="12"/>
        </w:rPr>
      </w:pPr>
    </w:p>
    <w:p w14:paraId="61609D51" w14:textId="7E9C5101" w:rsidR="00514DAA" w:rsidRDefault="003F09E4" w:rsidP="00632C18">
      <w:pPr>
        <w:pBdr>
          <w:bottom w:val="single" w:sz="4" w:space="20" w:color="auto"/>
        </w:pBdr>
        <w:spacing w:before="40" w:line="240" w:lineRule="auto"/>
        <w:rPr>
          <w:rFonts w:ascii="Times New Roman" w:hAnsi="Times New Roman" w:cs="Times New Roman"/>
        </w:rPr>
      </w:pPr>
      <w:r>
        <w:rPr>
          <w:rFonts w:ascii="Times New Roman" w:hAnsi="Times New Roman" w:cs="Times New Roman"/>
          <w:b/>
          <w:sz w:val="16"/>
          <w:szCs w:val="24"/>
        </w:rPr>
        <w:t xml:space="preserve">   </w:t>
      </w:r>
      <w:r w:rsidR="00C0407C" w:rsidRPr="00B436BA">
        <w:rPr>
          <w:rFonts w:ascii="Times New Roman" w:hAnsi="Times New Roman" w:cs="Times New Roman"/>
          <w:b/>
        </w:rPr>
        <w:t>Master of Educ</w:t>
      </w:r>
      <w:r w:rsidR="00C0407C">
        <w:rPr>
          <w:rFonts w:ascii="Times New Roman" w:hAnsi="Times New Roman" w:cs="Times New Roman"/>
          <w:b/>
        </w:rPr>
        <w:t xml:space="preserve">ation in Counselor Education, </w:t>
      </w:r>
      <w:r w:rsidR="00C0407C" w:rsidRPr="003A6984">
        <w:rPr>
          <w:rFonts w:ascii="Times New Roman" w:hAnsi="Times New Roman" w:cs="Times New Roman"/>
          <w:i/>
        </w:rPr>
        <w:t>Emphasis:</w:t>
      </w:r>
      <w:r w:rsidR="00C0407C" w:rsidRPr="00B436BA">
        <w:rPr>
          <w:rFonts w:ascii="Times New Roman" w:hAnsi="Times New Roman" w:cs="Times New Roman"/>
          <w:b/>
          <w:i/>
        </w:rPr>
        <w:t xml:space="preserve"> </w:t>
      </w:r>
      <w:r w:rsidR="00C0407C" w:rsidRPr="007142BA">
        <w:rPr>
          <w:rFonts w:ascii="Times New Roman" w:hAnsi="Times New Roman" w:cs="Times New Roman"/>
          <w:i/>
        </w:rPr>
        <w:t>Clinical</w:t>
      </w:r>
      <w:r w:rsidR="00C0407C">
        <w:rPr>
          <w:rFonts w:ascii="Times New Roman" w:hAnsi="Times New Roman" w:cs="Times New Roman"/>
          <w:i/>
        </w:rPr>
        <w:t xml:space="preserve"> </w:t>
      </w:r>
      <w:r w:rsidR="00C0407C" w:rsidRPr="007142BA">
        <w:rPr>
          <w:rFonts w:ascii="Times New Roman" w:hAnsi="Times New Roman" w:cs="Times New Roman"/>
          <w:i/>
        </w:rPr>
        <w:t>Mental Health</w:t>
      </w:r>
      <w:r w:rsidR="00C0407C" w:rsidRPr="007142BA">
        <w:rPr>
          <w:rFonts w:ascii="Times New Roman" w:hAnsi="Times New Roman" w:cs="Times New Roman"/>
        </w:rPr>
        <w:t xml:space="preserve">   </w:t>
      </w:r>
      <w:r w:rsidR="00C0407C">
        <w:rPr>
          <w:rFonts w:ascii="Times New Roman" w:hAnsi="Times New Roman" w:cs="Times New Roman"/>
          <w:b/>
        </w:rPr>
        <w:tab/>
      </w:r>
      <w:r w:rsidR="00C0407C">
        <w:rPr>
          <w:rFonts w:ascii="Times New Roman" w:hAnsi="Times New Roman" w:cs="Times New Roman"/>
          <w:b/>
        </w:rPr>
        <w:tab/>
        <w:t xml:space="preserve">       </w:t>
      </w:r>
      <w:r w:rsidR="001C1318">
        <w:rPr>
          <w:rFonts w:ascii="Times New Roman" w:hAnsi="Times New Roman" w:cs="Times New Roman"/>
          <w:b/>
        </w:rPr>
        <w:tab/>
        <w:t xml:space="preserve">   </w:t>
      </w:r>
      <w:r w:rsidR="00C0407C">
        <w:rPr>
          <w:rFonts w:ascii="Times New Roman" w:hAnsi="Times New Roman" w:cs="Times New Roman"/>
          <w:b/>
        </w:rPr>
        <w:t xml:space="preserve">    </w:t>
      </w:r>
      <w:r w:rsidR="00C0407C" w:rsidRPr="0011493A">
        <w:rPr>
          <w:rFonts w:ascii="Times New Roman" w:hAnsi="Times New Roman" w:cs="Times New Roman"/>
        </w:rPr>
        <w:t xml:space="preserve"> </w:t>
      </w:r>
      <w:r w:rsidR="001C1318">
        <w:rPr>
          <w:rFonts w:ascii="Times New Roman" w:hAnsi="Times New Roman" w:cs="Times New Roman"/>
        </w:rPr>
        <w:t>May 2015</w:t>
      </w:r>
    </w:p>
    <w:p w14:paraId="2297DFF8" w14:textId="67375337" w:rsidR="00514DAA" w:rsidRDefault="00514DAA" w:rsidP="0049521B">
      <w:pPr>
        <w:pBdr>
          <w:bottom w:val="single" w:sz="4" w:space="20" w:color="auto"/>
        </w:pBdr>
        <w:tabs>
          <w:tab w:val="left" w:pos="90"/>
        </w:tabs>
        <w:spacing w:before="40" w:line="240" w:lineRule="auto"/>
        <w:rPr>
          <w:rFonts w:ascii="Times New Roman" w:hAnsi="Times New Roman" w:cs="Times New Roman"/>
        </w:rPr>
      </w:pPr>
      <w:r>
        <w:rPr>
          <w:rFonts w:ascii="Times New Roman" w:hAnsi="Times New Roman" w:cs="Times New Roman"/>
        </w:rPr>
        <w:t xml:space="preserve">  </w:t>
      </w:r>
      <w:r w:rsidR="0049521B">
        <w:rPr>
          <w:rFonts w:ascii="Times New Roman" w:hAnsi="Times New Roman" w:cs="Times New Roman"/>
        </w:rPr>
        <w:t xml:space="preserve">    </w:t>
      </w:r>
      <w:r w:rsidR="00C0407C" w:rsidRPr="00B436BA">
        <w:rPr>
          <w:rFonts w:ascii="Times New Roman" w:hAnsi="Times New Roman" w:cs="Times New Roman"/>
          <w:i/>
        </w:rPr>
        <w:t>Georgia Southern University</w:t>
      </w:r>
      <w:r w:rsidR="00C0407C">
        <w:rPr>
          <w:rFonts w:ascii="Times New Roman" w:hAnsi="Times New Roman" w:cs="Times New Roman"/>
          <w:i/>
        </w:rPr>
        <w:t xml:space="preserve">, </w:t>
      </w:r>
      <w:r w:rsidR="00C0407C" w:rsidRPr="00B436BA">
        <w:rPr>
          <w:rFonts w:ascii="Times New Roman" w:hAnsi="Times New Roman" w:cs="Times New Roman"/>
        </w:rPr>
        <w:t>Statesboro, GA</w:t>
      </w:r>
    </w:p>
    <w:p w14:paraId="74697112" w14:textId="77777777" w:rsidR="00514DAA" w:rsidRPr="00514DAA" w:rsidRDefault="00514DAA" w:rsidP="00632C18">
      <w:pPr>
        <w:pBdr>
          <w:bottom w:val="single" w:sz="4" w:space="20" w:color="auto"/>
        </w:pBdr>
        <w:tabs>
          <w:tab w:val="left" w:pos="375"/>
        </w:tabs>
        <w:spacing w:before="40" w:line="240" w:lineRule="auto"/>
        <w:rPr>
          <w:rFonts w:ascii="Times New Roman" w:hAnsi="Times New Roman" w:cs="Times New Roman"/>
          <w:sz w:val="10"/>
        </w:rPr>
      </w:pPr>
      <w:r>
        <w:rPr>
          <w:rFonts w:ascii="Times New Roman" w:hAnsi="Times New Roman" w:cs="Times New Roman"/>
        </w:rPr>
        <w:t xml:space="preserve">     </w:t>
      </w:r>
    </w:p>
    <w:p w14:paraId="04F5668C" w14:textId="34B95A64" w:rsidR="000B53F2" w:rsidRPr="00514DAA" w:rsidRDefault="00514DAA" w:rsidP="0049521B">
      <w:pPr>
        <w:widowControl w:val="0"/>
        <w:pBdr>
          <w:bottom w:val="single" w:sz="4" w:space="20" w:color="auto"/>
        </w:pBdr>
        <w:tabs>
          <w:tab w:val="left" w:pos="90"/>
        </w:tabs>
        <w:spacing w:line="240" w:lineRule="auto"/>
        <w:ind w:left="374" w:hanging="374"/>
        <w:rPr>
          <w:rFonts w:ascii="Times New Roman" w:hAnsi="Times New Roman" w:cs="Times New Roman"/>
          <w:i/>
        </w:rPr>
      </w:pPr>
      <w:r>
        <w:rPr>
          <w:rFonts w:ascii="Times New Roman" w:hAnsi="Times New Roman" w:cs="Times New Roman"/>
        </w:rPr>
        <w:t xml:space="preserve">   </w:t>
      </w:r>
      <w:r w:rsidR="00623284" w:rsidRPr="00623284">
        <w:rPr>
          <w:rFonts w:ascii="Times New Roman" w:hAnsi="Times New Roman" w:cs="Times New Roman"/>
          <w:b/>
        </w:rPr>
        <w:t>B</w:t>
      </w:r>
      <w:r w:rsidRPr="00B436BA">
        <w:rPr>
          <w:rFonts w:ascii="Times New Roman" w:hAnsi="Times New Roman" w:cs="Times New Roman"/>
          <w:b/>
        </w:rPr>
        <w:t xml:space="preserve">achelor of Science in Behavior </w:t>
      </w:r>
      <w:proofErr w:type="gramStart"/>
      <w:r w:rsidRPr="00B436BA">
        <w:rPr>
          <w:rFonts w:ascii="Times New Roman" w:hAnsi="Times New Roman" w:cs="Times New Roman"/>
          <w:b/>
        </w:rPr>
        <w:t>Analysis</w:t>
      </w:r>
      <w:r>
        <w:rPr>
          <w:rFonts w:ascii="Times New Roman" w:hAnsi="Times New Roman" w:cs="Times New Roman"/>
          <w:b/>
        </w:rPr>
        <w:t xml:space="preserve">  </w:t>
      </w:r>
      <w:r w:rsidR="00C0407C" w:rsidRPr="00B436BA">
        <w:rPr>
          <w:rFonts w:ascii="Times New Roman" w:hAnsi="Times New Roman" w:cs="Times New Roman"/>
          <w:b/>
        </w:rPr>
        <w:tab/>
      </w:r>
      <w:proofErr w:type="gramEnd"/>
      <w:r w:rsidR="00C0407C" w:rsidRPr="00B436BA">
        <w:rPr>
          <w:rFonts w:ascii="Times New Roman" w:hAnsi="Times New Roman" w:cs="Times New Roman"/>
          <w:b/>
        </w:rPr>
        <w:tab/>
      </w:r>
      <w:r w:rsidR="00C0407C" w:rsidRPr="00B436BA">
        <w:rPr>
          <w:rFonts w:ascii="Times New Roman" w:hAnsi="Times New Roman" w:cs="Times New Roman"/>
          <w:b/>
        </w:rPr>
        <w:tab/>
      </w:r>
      <w:r w:rsidR="00C0407C" w:rsidRPr="00B436BA">
        <w:rPr>
          <w:rFonts w:ascii="Times New Roman" w:hAnsi="Times New Roman" w:cs="Times New Roman"/>
          <w:b/>
        </w:rPr>
        <w:tab/>
      </w:r>
      <w:r w:rsidR="00C0407C" w:rsidRPr="00B436BA">
        <w:rPr>
          <w:rFonts w:ascii="Times New Roman" w:hAnsi="Times New Roman" w:cs="Times New Roman"/>
          <w:b/>
        </w:rPr>
        <w:tab/>
        <w:t xml:space="preserve">   </w:t>
      </w:r>
      <w:r w:rsidR="00C0407C">
        <w:rPr>
          <w:rFonts w:ascii="Times New Roman" w:hAnsi="Times New Roman" w:cs="Times New Roman"/>
          <w:b/>
        </w:rPr>
        <w:tab/>
      </w:r>
      <w:r w:rsidR="00C0407C">
        <w:rPr>
          <w:rFonts w:ascii="Times New Roman" w:hAnsi="Times New Roman" w:cs="Times New Roman"/>
          <w:b/>
        </w:rPr>
        <w:tab/>
      </w:r>
      <w:r w:rsidR="00C0407C">
        <w:rPr>
          <w:rFonts w:ascii="Times New Roman" w:hAnsi="Times New Roman" w:cs="Times New Roman"/>
          <w:b/>
        </w:rPr>
        <w:tab/>
        <w:t xml:space="preserve">     </w:t>
      </w:r>
      <w:r w:rsidR="00C0407C" w:rsidRPr="00B436BA">
        <w:rPr>
          <w:rFonts w:ascii="Times New Roman" w:hAnsi="Times New Roman" w:cs="Times New Roman"/>
          <w:b/>
        </w:rPr>
        <w:t xml:space="preserve">  </w:t>
      </w:r>
      <w:r w:rsidR="00C0407C" w:rsidRPr="0011493A">
        <w:rPr>
          <w:rFonts w:ascii="Times New Roman" w:hAnsi="Times New Roman" w:cs="Times New Roman"/>
        </w:rPr>
        <w:t xml:space="preserve"> May 2009</w:t>
      </w:r>
      <w:r>
        <w:rPr>
          <w:rFonts w:ascii="Times New Roman" w:hAnsi="Times New Roman" w:cs="Times New Roman"/>
        </w:rPr>
        <w:t xml:space="preserve">                                                           </w:t>
      </w:r>
      <w:r w:rsidR="00623284">
        <w:rPr>
          <w:rFonts w:ascii="Times New Roman" w:hAnsi="Times New Roman" w:cs="Times New Roman"/>
        </w:rPr>
        <w:t xml:space="preserve"> </w:t>
      </w:r>
      <w:r w:rsidRPr="00514DAA">
        <w:rPr>
          <w:rFonts w:ascii="Times New Roman" w:hAnsi="Times New Roman" w:cs="Times New Roman"/>
          <w:i/>
        </w:rPr>
        <w:t xml:space="preserve">Savannah State University, </w:t>
      </w:r>
      <w:r w:rsidRPr="007A6872">
        <w:rPr>
          <w:rFonts w:ascii="Times New Roman" w:hAnsi="Times New Roman" w:cs="Times New Roman"/>
          <w:iCs/>
        </w:rPr>
        <w:t>Savannah, GA</w:t>
      </w:r>
    </w:p>
    <w:p w14:paraId="5591A545" w14:textId="38650E9D" w:rsidR="00514DAA" w:rsidRPr="00BE75DE" w:rsidRDefault="00514DAA" w:rsidP="00632C18">
      <w:pPr>
        <w:widowControl w:val="0"/>
        <w:pBdr>
          <w:bottom w:val="single" w:sz="4" w:space="20" w:color="auto"/>
        </w:pBdr>
        <w:tabs>
          <w:tab w:val="left" w:pos="375"/>
        </w:tabs>
        <w:spacing w:before="40" w:line="240" w:lineRule="auto"/>
        <w:rPr>
          <w:rFonts w:ascii="Times New Roman" w:hAnsi="Times New Roman" w:cs="Times New Roman"/>
          <w:i/>
          <w:sz w:val="2"/>
        </w:rPr>
      </w:pPr>
    </w:p>
    <w:p w14:paraId="03B6B46C" w14:textId="541C7406" w:rsidR="00623284" w:rsidRPr="00623284" w:rsidRDefault="00514DAA" w:rsidP="00632C18">
      <w:pPr>
        <w:pBdr>
          <w:bottom w:val="single" w:sz="4" w:space="20" w:color="auto"/>
        </w:pBdr>
        <w:tabs>
          <w:tab w:val="left" w:pos="375"/>
        </w:tabs>
        <w:spacing w:line="240" w:lineRule="auto"/>
        <w:rPr>
          <w:rFonts w:ascii="Times New Roman" w:hAnsi="Times New Roman" w:cs="Times New Roman"/>
          <w:i/>
          <w:sz w:val="12"/>
        </w:rPr>
      </w:pPr>
      <w:bookmarkStart w:id="0" w:name="_Hlk38125969"/>
      <w:r>
        <w:rPr>
          <w:rFonts w:ascii="Times New Roman" w:hAnsi="Times New Roman" w:cs="Times New Roman"/>
          <w:b/>
          <w:sz w:val="16"/>
          <w:szCs w:val="24"/>
        </w:rPr>
        <w:t xml:space="preserve">     </w:t>
      </w:r>
      <w:bookmarkEnd w:id="0"/>
    </w:p>
    <w:p w14:paraId="4F70EC7C" w14:textId="69DEADE7" w:rsidR="00623284" w:rsidRDefault="00623284" w:rsidP="00632C18">
      <w:pPr>
        <w:pBdr>
          <w:bottom w:val="single" w:sz="4" w:space="20" w:color="auto"/>
        </w:pBdr>
        <w:tabs>
          <w:tab w:val="left" w:pos="375"/>
        </w:tabs>
        <w:spacing w:line="240" w:lineRule="auto"/>
        <w:rPr>
          <w:rFonts w:ascii="Times New Roman" w:hAnsi="Times New Roman" w:cs="Times New Roman"/>
          <w:b/>
        </w:rPr>
      </w:pPr>
      <w:r w:rsidRPr="00623284">
        <w:rPr>
          <w:rFonts w:ascii="Times New Roman" w:hAnsi="Times New Roman" w:cs="Times New Roman"/>
          <w:b/>
        </w:rPr>
        <w:t xml:space="preserve">   Maryland State Board of Professional Counselors &amp; Therapists</w:t>
      </w:r>
      <w:r>
        <w:rPr>
          <w:rFonts w:ascii="Times New Roman" w:hAnsi="Times New Roman" w:cs="Times New Roman"/>
          <w:b/>
        </w:rPr>
        <w:t xml:space="preserve">                                               </w:t>
      </w:r>
      <w:r w:rsidR="0049521B">
        <w:rPr>
          <w:rFonts w:ascii="Times New Roman" w:hAnsi="Times New Roman" w:cs="Times New Roman"/>
          <w:b/>
        </w:rPr>
        <w:t xml:space="preserve"> </w:t>
      </w:r>
      <w:r w:rsidRPr="00623284">
        <w:rPr>
          <w:rFonts w:ascii="Times New Roman" w:hAnsi="Times New Roman" w:cs="Times New Roman"/>
        </w:rPr>
        <w:t>Exp. October 31, 202</w:t>
      </w:r>
      <w:r w:rsidR="008977FF">
        <w:rPr>
          <w:rFonts w:ascii="Times New Roman" w:hAnsi="Times New Roman" w:cs="Times New Roman"/>
        </w:rPr>
        <w:t>2</w:t>
      </w:r>
    </w:p>
    <w:p w14:paraId="7D3D9ABE" w14:textId="67DC1793" w:rsidR="00623284" w:rsidRDefault="00623284" w:rsidP="00632C18">
      <w:pPr>
        <w:pBdr>
          <w:bottom w:val="single" w:sz="4" w:space="20" w:color="auto"/>
        </w:pBdr>
        <w:tabs>
          <w:tab w:val="left" w:pos="375"/>
        </w:tabs>
        <w:spacing w:line="240" w:lineRule="auto"/>
        <w:rPr>
          <w:rFonts w:ascii="Times New Roman" w:hAnsi="Times New Roman" w:cs="Times New Roman"/>
          <w:i/>
        </w:rPr>
      </w:pPr>
      <w:r>
        <w:rPr>
          <w:rFonts w:ascii="Times New Roman" w:hAnsi="Times New Roman" w:cs="Times New Roman"/>
          <w:b/>
        </w:rPr>
        <w:t xml:space="preserve">   </w:t>
      </w:r>
      <w:r w:rsidR="0049521B">
        <w:rPr>
          <w:rFonts w:ascii="Times New Roman" w:hAnsi="Times New Roman" w:cs="Times New Roman"/>
          <w:b/>
        </w:rPr>
        <w:t xml:space="preserve">  </w:t>
      </w:r>
      <w:r>
        <w:rPr>
          <w:rFonts w:ascii="Times New Roman" w:hAnsi="Times New Roman" w:cs="Times New Roman"/>
          <w:i/>
        </w:rPr>
        <w:t>Licensed Graduate Professional Counselor LGP9060</w:t>
      </w:r>
    </w:p>
    <w:p w14:paraId="25A463F7" w14:textId="33822857" w:rsidR="00632C18" w:rsidRPr="007142BA" w:rsidRDefault="00632C18" w:rsidP="00632C18">
      <w:pPr>
        <w:pBdr>
          <w:bottom w:val="single" w:sz="4" w:space="1" w:color="auto"/>
        </w:pBdr>
        <w:spacing w:before="40" w:line="240" w:lineRule="auto"/>
        <w:jc w:val="center"/>
        <w:rPr>
          <w:rFonts w:ascii="Times New Roman" w:hAnsi="Times New Roman" w:cs="Times New Roman"/>
          <w:b/>
          <w:sz w:val="28"/>
          <w:szCs w:val="24"/>
        </w:rPr>
      </w:pPr>
      <w:r>
        <w:rPr>
          <w:rFonts w:ascii="Times New Roman" w:hAnsi="Times New Roman" w:cs="Times New Roman"/>
          <w:b/>
          <w:sz w:val="28"/>
          <w:szCs w:val="24"/>
        </w:rPr>
        <w:t>AWARDS &amp; SPECIAL RECOGNITION</w:t>
      </w:r>
    </w:p>
    <w:p w14:paraId="74D33276" w14:textId="77777777" w:rsidR="00632C18" w:rsidRPr="00632C18" w:rsidRDefault="00632C18" w:rsidP="00632C18">
      <w:pPr>
        <w:pBdr>
          <w:bottom w:val="single" w:sz="4" w:space="20" w:color="auto"/>
        </w:pBdr>
        <w:tabs>
          <w:tab w:val="left" w:pos="375"/>
        </w:tabs>
        <w:spacing w:line="240" w:lineRule="auto"/>
        <w:rPr>
          <w:rFonts w:ascii="Times New Roman" w:hAnsi="Times New Roman" w:cs="Times New Roman"/>
          <w:b/>
          <w:sz w:val="8"/>
        </w:rPr>
      </w:pPr>
    </w:p>
    <w:p w14:paraId="45541477" w14:textId="14CECF42" w:rsidR="00632C18" w:rsidRPr="0049521B" w:rsidRDefault="00632C18" w:rsidP="00632C18">
      <w:pPr>
        <w:pBdr>
          <w:bottom w:val="single" w:sz="4" w:space="20" w:color="auto"/>
        </w:pBdr>
        <w:tabs>
          <w:tab w:val="left" w:pos="375"/>
        </w:tabs>
        <w:spacing w:line="240" w:lineRule="auto"/>
        <w:rPr>
          <w:rFonts w:ascii="Times New Roman" w:hAnsi="Times New Roman" w:cs="Times New Roman"/>
        </w:rPr>
      </w:pPr>
      <w:r w:rsidRPr="0049521B">
        <w:rPr>
          <w:rFonts w:ascii="Times New Roman" w:hAnsi="Times New Roman" w:cs="Times New Roman"/>
        </w:rPr>
        <w:t>Georgia Southern University’s 40 Under 40 Nominee</w:t>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0049521B">
        <w:rPr>
          <w:rFonts w:ascii="Times New Roman" w:hAnsi="Times New Roman" w:cs="Times New Roman"/>
        </w:rPr>
        <w:t xml:space="preserve">    </w:t>
      </w:r>
      <w:r w:rsidRPr="0049521B">
        <w:rPr>
          <w:rFonts w:ascii="Times New Roman" w:hAnsi="Times New Roman" w:cs="Times New Roman"/>
        </w:rPr>
        <w:t>2019</w:t>
      </w:r>
    </w:p>
    <w:p w14:paraId="697493BE" w14:textId="7BA7F1E4" w:rsidR="00632C18" w:rsidRPr="0049521B" w:rsidRDefault="00632C18" w:rsidP="00632C18">
      <w:pPr>
        <w:pBdr>
          <w:bottom w:val="single" w:sz="4" w:space="20" w:color="auto"/>
        </w:pBdr>
        <w:tabs>
          <w:tab w:val="left" w:pos="375"/>
        </w:tabs>
        <w:spacing w:line="240" w:lineRule="auto"/>
        <w:rPr>
          <w:rFonts w:ascii="Times New Roman" w:hAnsi="Times New Roman" w:cs="Times New Roman"/>
        </w:rPr>
      </w:pPr>
      <w:r w:rsidRPr="0049521B">
        <w:rPr>
          <w:rFonts w:ascii="Times New Roman" w:hAnsi="Times New Roman" w:cs="Times New Roman"/>
        </w:rPr>
        <w:t>Georgia Southern University’s 40 Under 40 Nominee</w:t>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0049521B">
        <w:rPr>
          <w:rFonts w:ascii="Times New Roman" w:hAnsi="Times New Roman" w:cs="Times New Roman"/>
        </w:rPr>
        <w:t xml:space="preserve">    </w:t>
      </w:r>
      <w:r w:rsidRPr="0049521B">
        <w:rPr>
          <w:rFonts w:ascii="Times New Roman" w:hAnsi="Times New Roman" w:cs="Times New Roman"/>
        </w:rPr>
        <w:t>2018</w:t>
      </w:r>
    </w:p>
    <w:p w14:paraId="3A0AF60F" w14:textId="7FB47931" w:rsidR="00632C18" w:rsidRPr="0049521B" w:rsidRDefault="00632C18" w:rsidP="00632C18">
      <w:pPr>
        <w:pBdr>
          <w:bottom w:val="single" w:sz="4" w:space="20" w:color="auto"/>
        </w:pBdr>
        <w:tabs>
          <w:tab w:val="left" w:pos="375"/>
        </w:tabs>
        <w:spacing w:line="240" w:lineRule="auto"/>
        <w:rPr>
          <w:rFonts w:ascii="Times New Roman" w:hAnsi="Times New Roman" w:cs="Times New Roman"/>
        </w:rPr>
      </w:pPr>
      <w:r w:rsidRPr="0049521B">
        <w:rPr>
          <w:rFonts w:ascii="Times New Roman" w:hAnsi="Times New Roman" w:cs="Times New Roman"/>
        </w:rPr>
        <w:t xml:space="preserve">Jonesboro Sun’s Woman to Watch </w:t>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0049521B">
        <w:rPr>
          <w:rFonts w:ascii="Times New Roman" w:hAnsi="Times New Roman" w:cs="Times New Roman"/>
        </w:rPr>
        <w:t xml:space="preserve">    </w:t>
      </w:r>
      <w:r w:rsidRPr="0049521B">
        <w:rPr>
          <w:rFonts w:ascii="Times New Roman" w:hAnsi="Times New Roman" w:cs="Times New Roman"/>
        </w:rPr>
        <w:t>2016</w:t>
      </w:r>
    </w:p>
    <w:p w14:paraId="66D57DC3" w14:textId="4D8C6E8C" w:rsidR="00632C18" w:rsidRPr="0049521B" w:rsidRDefault="00632C18" w:rsidP="00632C18">
      <w:pPr>
        <w:pBdr>
          <w:bottom w:val="single" w:sz="4" w:space="20" w:color="auto"/>
        </w:pBdr>
        <w:tabs>
          <w:tab w:val="left" w:pos="375"/>
        </w:tabs>
        <w:spacing w:line="240" w:lineRule="auto"/>
        <w:rPr>
          <w:rFonts w:ascii="Times New Roman" w:hAnsi="Times New Roman" w:cs="Times New Roman"/>
        </w:rPr>
      </w:pPr>
      <w:r w:rsidRPr="0049521B">
        <w:rPr>
          <w:rFonts w:ascii="Times New Roman" w:hAnsi="Times New Roman" w:cs="Times New Roman"/>
        </w:rPr>
        <w:t xml:space="preserve">Advisor of the Year Nominee </w:t>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0049521B">
        <w:rPr>
          <w:rFonts w:ascii="Times New Roman" w:hAnsi="Times New Roman" w:cs="Times New Roman"/>
        </w:rPr>
        <w:t xml:space="preserve">    </w:t>
      </w:r>
      <w:r w:rsidRPr="0049521B">
        <w:rPr>
          <w:rFonts w:ascii="Times New Roman" w:hAnsi="Times New Roman" w:cs="Times New Roman"/>
        </w:rPr>
        <w:t>2014</w:t>
      </w:r>
    </w:p>
    <w:p w14:paraId="7221BDC2" w14:textId="799D477D" w:rsidR="00632C18" w:rsidRPr="0049521B" w:rsidRDefault="00632C18" w:rsidP="00632C18">
      <w:pPr>
        <w:pBdr>
          <w:bottom w:val="single" w:sz="4" w:space="20" w:color="auto"/>
        </w:pBdr>
        <w:tabs>
          <w:tab w:val="left" w:pos="375"/>
        </w:tabs>
        <w:spacing w:line="240" w:lineRule="auto"/>
        <w:rPr>
          <w:rFonts w:ascii="Times New Roman" w:hAnsi="Times New Roman" w:cs="Times New Roman"/>
        </w:rPr>
      </w:pPr>
      <w:r w:rsidRPr="0049521B">
        <w:rPr>
          <w:rFonts w:ascii="Times New Roman" w:hAnsi="Times New Roman" w:cs="Times New Roman"/>
        </w:rPr>
        <w:t xml:space="preserve">President’s Second Mile Award Recipient </w:t>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Pr="0049521B">
        <w:rPr>
          <w:rFonts w:ascii="Times New Roman" w:hAnsi="Times New Roman" w:cs="Times New Roman"/>
        </w:rPr>
        <w:tab/>
      </w:r>
      <w:r w:rsidR="0049521B">
        <w:rPr>
          <w:rFonts w:ascii="Times New Roman" w:hAnsi="Times New Roman" w:cs="Times New Roman"/>
        </w:rPr>
        <w:t xml:space="preserve">    </w:t>
      </w:r>
      <w:r w:rsidRPr="0049521B">
        <w:rPr>
          <w:rFonts w:ascii="Times New Roman" w:hAnsi="Times New Roman" w:cs="Times New Roman"/>
        </w:rPr>
        <w:t>2009</w:t>
      </w:r>
    </w:p>
    <w:p w14:paraId="43FADC8B" w14:textId="457AAE77" w:rsidR="00632C18" w:rsidRPr="0049521B" w:rsidRDefault="00632C18" w:rsidP="00A5579B">
      <w:pPr>
        <w:pBdr>
          <w:bottom w:val="single" w:sz="4" w:space="20" w:color="auto"/>
        </w:pBdr>
        <w:tabs>
          <w:tab w:val="left" w:pos="375"/>
          <w:tab w:val="left" w:pos="4150"/>
        </w:tabs>
        <w:spacing w:line="240" w:lineRule="auto"/>
        <w:rPr>
          <w:rFonts w:ascii="Times New Roman" w:hAnsi="Times New Roman" w:cs="Times New Roman"/>
          <w:sz w:val="16"/>
        </w:rPr>
      </w:pPr>
      <w:r w:rsidRPr="0049521B">
        <w:rPr>
          <w:rFonts w:ascii="Times New Roman" w:hAnsi="Times New Roman" w:cs="Times New Roman"/>
        </w:rPr>
        <w:t xml:space="preserve">Miss Savannah State University </w:t>
      </w:r>
      <w:r w:rsidRPr="0049521B">
        <w:rPr>
          <w:rFonts w:ascii="Times New Roman" w:hAnsi="Times New Roman" w:cs="Times New Roman"/>
        </w:rPr>
        <w:tab/>
      </w:r>
      <w:r w:rsidR="00A5579B">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9521B">
        <w:rPr>
          <w:rFonts w:ascii="Times New Roman" w:hAnsi="Times New Roman" w:cs="Times New Roman"/>
          <w:b/>
        </w:rPr>
        <w:t xml:space="preserve">             </w:t>
      </w:r>
      <w:r>
        <w:rPr>
          <w:rFonts w:ascii="Times New Roman" w:hAnsi="Times New Roman" w:cs="Times New Roman"/>
          <w:b/>
        </w:rPr>
        <w:t xml:space="preserve">    </w:t>
      </w:r>
      <w:r w:rsidR="0049521B">
        <w:rPr>
          <w:rFonts w:ascii="Times New Roman" w:hAnsi="Times New Roman" w:cs="Times New Roman"/>
          <w:b/>
        </w:rPr>
        <w:t xml:space="preserve">    </w:t>
      </w:r>
      <w:r w:rsidRPr="00632C18">
        <w:rPr>
          <w:rFonts w:ascii="Times New Roman" w:hAnsi="Times New Roman" w:cs="Times New Roman"/>
        </w:rPr>
        <w:t>2008-2009</w:t>
      </w:r>
    </w:p>
    <w:p w14:paraId="04A3DE91" w14:textId="4AA9B659" w:rsidR="00012FAC" w:rsidRPr="007142BA" w:rsidRDefault="0003126E" w:rsidP="009E2325">
      <w:pPr>
        <w:pBdr>
          <w:bottom w:val="single" w:sz="4" w:space="1" w:color="auto"/>
        </w:pBdr>
        <w:spacing w:before="4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CERTIFICATIONS &amp; </w:t>
      </w:r>
      <w:r w:rsidR="002B706E">
        <w:rPr>
          <w:rFonts w:ascii="Times New Roman" w:hAnsi="Times New Roman" w:cs="Times New Roman"/>
          <w:b/>
          <w:sz w:val="28"/>
          <w:szCs w:val="24"/>
        </w:rPr>
        <w:t>P</w:t>
      </w:r>
      <w:r w:rsidR="00790964">
        <w:rPr>
          <w:rFonts w:ascii="Times New Roman" w:hAnsi="Times New Roman" w:cs="Times New Roman"/>
          <w:b/>
          <w:sz w:val="28"/>
          <w:szCs w:val="24"/>
        </w:rPr>
        <w:t xml:space="preserve">ROFESSIONAL </w:t>
      </w:r>
      <w:r w:rsidR="003A6984">
        <w:rPr>
          <w:rFonts w:ascii="Times New Roman" w:hAnsi="Times New Roman" w:cs="Times New Roman"/>
          <w:b/>
          <w:sz w:val="28"/>
          <w:szCs w:val="24"/>
        </w:rPr>
        <w:t>INVOLVEMENT</w:t>
      </w:r>
    </w:p>
    <w:p w14:paraId="2BAD97F9" w14:textId="77777777" w:rsidR="0011493A" w:rsidRPr="0011493A" w:rsidRDefault="0011493A" w:rsidP="00012FAC">
      <w:pPr>
        <w:spacing w:line="240" w:lineRule="auto"/>
        <w:jc w:val="center"/>
        <w:rPr>
          <w:rFonts w:ascii="Times New Roman" w:hAnsi="Times New Roman" w:cs="Times New Roman"/>
          <w:b/>
          <w:sz w:val="4"/>
          <w:szCs w:val="4"/>
          <w:u w:val="single"/>
        </w:rPr>
      </w:pPr>
    </w:p>
    <w:p w14:paraId="445C957E" w14:textId="6C371B9A" w:rsidR="003A7A98" w:rsidRDefault="00DB1F10" w:rsidP="003A7A98">
      <w:pPr>
        <w:pStyle w:val="ListParagraph"/>
        <w:tabs>
          <w:tab w:val="left" w:pos="0"/>
          <w:tab w:val="left" w:pos="1800"/>
          <w:tab w:val="left" w:pos="10710"/>
        </w:tabs>
        <w:spacing w:before="40" w:line="240" w:lineRule="auto"/>
        <w:ind w:hanging="720"/>
        <w:rPr>
          <w:rFonts w:ascii="Times New Roman" w:hAnsi="Times New Roman" w:cs="Times New Roman"/>
          <w:b/>
          <w:u w:val="single"/>
        </w:rPr>
      </w:pPr>
      <w:r>
        <w:rPr>
          <w:rFonts w:ascii="Times New Roman" w:hAnsi="Times New Roman" w:cs="Times New Roman"/>
          <w:b/>
          <w:u w:val="single"/>
        </w:rPr>
        <w:t>Certification</w:t>
      </w:r>
      <w:r w:rsidR="004176E1">
        <w:rPr>
          <w:rFonts w:ascii="Times New Roman" w:hAnsi="Times New Roman" w:cs="Times New Roman"/>
          <w:b/>
          <w:u w:val="single"/>
        </w:rPr>
        <w:t>s</w:t>
      </w:r>
      <w:r w:rsidR="003A7A98" w:rsidRPr="000D31D3">
        <w:rPr>
          <w:rFonts w:ascii="Times New Roman" w:hAnsi="Times New Roman" w:cs="Times New Roman"/>
          <w:b/>
          <w:u w:val="single"/>
        </w:rPr>
        <w:t xml:space="preserve"> </w:t>
      </w:r>
    </w:p>
    <w:p w14:paraId="29BE6200" w14:textId="0B15ECC9" w:rsidR="00244995" w:rsidRPr="00244995" w:rsidRDefault="00244995" w:rsidP="003A7A98">
      <w:pPr>
        <w:pStyle w:val="ListParagraph"/>
        <w:numPr>
          <w:ilvl w:val="0"/>
          <w:numId w:val="11"/>
        </w:numPr>
        <w:tabs>
          <w:tab w:val="left" w:pos="0"/>
          <w:tab w:val="left" w:pos="1800"/>
          <w:tab w:val="left" w:pos="10710"/>
        </w:tabs>
        <w:spacing w:before="40" w:line="240" w:lineRule="auto"/>
        <w:rPr>
          <w:rFonts w:ascii="Times New Roman" w:hAnsi="Times New Roman" w:cs="Times New Roman"/>
          <w:b/>
        </w:rPr>
      </w:pPr>
      <w:r w:rsidRPr="00244995">
        <w:rPr>
          <w:rFonts w:ascii="Times New Roman" w:hAnsi="Times New Roman" w:cs="Times New Roman"/>
          <w:b/>
        </w:rPr>
        <w:t xml:space="preserve">Mental Health First Aid USA                                                                                </w:t>
      </w:r>
      <w:r>
        <w:rPr>
          <w:rFonts w:ascii="Times New Roman" w:hAnsi="Times New Roman" w:cs="Times New Roman"/>
          <w:b/>
        </w:rPr>
        <w:t xml:space="preserve"> </w:t>
      </w:r>
      <w:r w:rsidRPr="00244995">
        <w:rPr>
          <w:rFonts w:ascii="Times New Roman" w:hAnsi="Times New Roman" w:cs="Times New Roman"/>
          <w:b/>
        </w:rPr>
        <w:t xml:space="preserve">           </w:t>
      </w:r>
      <w:r w:rsidR="00B762E3">
        <w:rPr>
          <w:rFonts w:ascii="Times New Roman" w:hAnsi="Times New Roman" w:cs="Times New Roman"/>
          <w:b/>
        </w:rPr>
        <w:t xml:space="preserve">    </w:t>
      </w:r>
      <w:r w:rsidRPr="00244995">
        <w:rPr>
          <w:rFonts w:ascii="Times New Roman" w:hAnsi="Times New Roman" w:cs="Times New Roman"/>
          <w:b/>
        </w:rPr>
        <w:t xml:space="preserve">    </w:t>
      </w:r>
      <w:r w:rsidRPr="00244995">
        <w:rPr>
          <w:rFonts w:ascii="Times New Roman" w:hAnsi="Times New Roman" w:cs="Times New Roman"/>
        </w:rPr>
        <w:t>July 2019 to</w:t>
      </w:r>
      <w:r w:rsidRPr="00244995">
        <w:rPr>
          <w:rFonts w:ascii="Times New Roman" w:hAnsi="Times New Roman" w:cs="Times New Roman"/>
          <w:b/>
        </w:rPr>
        <w:t xml:space="preserve"> </w:t>
      </w:r>
      <w:r w:rsidRPr="00244995">
        <w:rPr>
          <w:rFonts w:ascii="Times New Roman" w:hAnsi="Times New Roman" w:cs="Times New Roman"/>
        </w:rPr>
        <w:t>Present</w:t>
      </w:r>
    </w:p>
    <w:p w14:paraId="43428B4B" w14:textId="1581A5B2" w:rsidR="007E056F" w:rsidRPr="007E056F" w:rsidRDefault="007E056F" w:rsidP="003A7A98">
      <w:pPr>
        <w:pStyle w:val="ListParagraph"/>
        <w:numPr>
          <w:ilvl w:val="0"/>
          <w:numId w:val="11"/>
        </w:numPr>
        <w:tabs>
          <w:tab w:val="left" w:pos="0"/>
          <w:tab w:val="left" w:pos="1800"/>
          <w:tab w:val="left" w:pos="10710"/>
        </w:tabs>
        <w:spacing w:before="40" w:line="240" w:lineRule="auto"/>
        <w:rPr>
          <w:rFonts w:ascii="Times New Roman" w:hAnsi="Times New Roman" w:cs="Times New Roman"/>
        </w:rPr>
      </w:pPr>
      <w:r w:rsidRPr="007E056F">
        <w:rPr>
          <w:rFonts w:ascii="Times New Roman" w:hAnsi="Times New Roman" w:cs="Times New Roman"/>
          <w:b/>
        </w:rPr>
        <w:t>Qualified Administrator</w:t>
      </w:r>
      <w:r>
        <w:rPr>
          <w:rFonts w:ascii="Times New Roman" w:hAnsi="Times New Roman" w:cs="Times New Roman"/>
        </w:rPr>
        <w:t xml:space="preserve">, Intercultural Development Inventory, LLC.          </w:t>
      </w:r>
      <w:r w:rsidR="00DB1F10">
        <w:rPr>
          <w:rFonts w:ascii="Times New Roman" w:hAnsi="Times New Roman" w:cs="Times New Roman"/>
        </w:rPr>
        <w:t xml:space="preserve">                      </w:t>
      </w:r>
      <w:r>
        <w:rPr>
          <w:rFonts w:ascii="Times New Roman" w:hAnsi="Times New Roman" w:cs="Times New Roman"/>
        </w:rPr>
        <w:t xml:space="preserve"> </w:t>
      </w:r>
      <w:r w:rsidR="00DB1F10">
        <w:rPr>
          <w:rFonts w:ascii="Times New Roman" w:hAnsi="Times New Roman" w:cs="Times New Roman"/>
        </w:rPr>
        <w:t>February</w:t>
      </w:r>
      <w:r>
        <w:rPr>
          <w:rFonts w:ascii="Times New Roman" w:hAnsi="Times New Roman" w:cs="Times New Roman"/>
        </w:rPr>
        <w:t xml:space="preserve"> 2017</w:t>
      </w:r>
      <w:r w:rsidR="00DB1F10">
        <w:rPr>
          <w:rFonts w:ascii="Times New Roman" w:hAnsi="Times New Roman" w:cs="Times New Roman"/>
        </w:rPr>
        <w:t>-Present</w:t>
      </w:r>
    </w:p>
    <w:p w14:paraId="165975EF" w14:textId="63C58DF6" w:rsidR="007E056F" w:rsidRDefault="00373B2B" w:rsidP="003A7A98">
      <w:pPr>
        <w:pStyle w:val="ListParagraph"/>
        <w:numPr>
          <w:ilvl w:val="0"/>
          <w:numId w:val="11"/>
        </w:numPr>
        <w:tabs>
          <w:tab w:val="left" w:pos="0"/>
          <w:tab w:val="left" w:pos="1800"/>
          <w:tab w:val="left" w:pos="10710"/>
        </w:tabs>
        <w:spacing w:before="40" w:line="240" w:lineRule="auto"/>
        <w:rPr>
          <w:rFonts w:ascii="Times New Roman" w:hAnsi="Times New Roman" w:cs="Times New Roman"/>
        </w:rPr>
      </w:pPr>
      <w:r>
        <w:rPr>
          <w:rFonts w:ascii="Times New Roman" w:hAnsi="Times New Roman" w:cs="Times New Roman"/>
          <w:b/>
        </w:rPr>
        <w:t>Certified Safe Zone f</w:t>
      </w:r>
      <w:r w:rsidR="00AF12A5">
        <w:rPr>
          <w:rFonts w:ascii="Times New Roman" w:hAnsi="Times New Roman" w:cs="Times New Roman"/>
          <w:b/>
        </w:rPr>
        <w:t>acilitator</w:t>
      </w:r>
      <w:r w:rsidR="007E056F">
        <w:rPr>
          <w:rFonts w:ascii="Times New Roman" w:hAnsi="Times New Roman" w:cs="Times New Roman"/>
        </w:rPr>
        <w:t>,</w:t>
      </w:r>
      <w:r w:rsidR="0003126E">
        <w:rPr>
          <w:rFonts w:ascii="Times New Roman" w:hAnsi="Times New Roman" w:cs="Times New Roman"/>
        </w:rPr>
        <w:t xml:space="preserve"> The</w:t>
      </w:r>
      <w:r w:rsidR="007E056F">
        <w:rPr>
          <w:rFonts w:ascii="Times New Roman" w:hAnsi="Times New Roman" w:cs="Times New Roman"/>
        </w:rPr>
        <w:t xml:space="preserve"> Gay Alliance of </w:t>
      </w:r>
      <w:r w:rsidR="0003126E">
        <w:rPr>
          <w:rFonts w:ascii="Times New Roman" w:hAnsi="Times New Roman" w:cs="Times New Roman"/>
        </w:rPr>
        <w:t xml:space="preserve">Genesee Valley                           </w:t>
      </w:r>
      <w:r w:rsidR="00AF12A5">
        <w:rPr>
          <w:rFonts w:ascii="Times New Roman" w:hAnsi="Times New Roman" w:cs="Times New Roman"/>
        </w:rPr>
        <w:t xml:space="preserve">         </w:t>
      </w:r>
      <w:r w:rsidR="0003126E">
        <w:rPr>
          <w:rFonts w:ascii="Times New Roman" w:hAnsi="Times New Roman" w:cs="Times New Roman"/>
        </w:rPr>
        <w:t xml:space="preserve"> </w:t>
      </w:r>
      <w:r>
        <w:rPr>
          <w:rFonts w:ascii="Times New Roman" w:hAnsi="Times New Roman" w:cs="Times New Roman"/>
        </w:rPr>
        <w:t xml:space="preserve"> </w:t>
      </w:r>
      <w:r w:rsidR="0003126E">
        <w:rPr>
          <w:rFonts w:ascii="Times New Roman" w:hAnsi="Times New Roman" w:cs="Times New Roman"/>
        </w:rPr>
        <w:t xml:space="preserve">   June 2016-Present</w:t>
      </w:r>
      <w:r w:rsidR="0003126E">
        <w:rPr>
          <w:rFonts w:ascii="Times New Roman" w:hAnsi="Times New Roman" w:cs="Times New Roman"/>
        </w:rPr>
        <w:tab/>
      </w:r>
    </w:p>
    <w:p w14:paraId="0B2252F2" w14:textId="164DFF0F" w:rsidR="001C1318" w:rsidRPr="007E056F" w:rsidRDefault="001C1318" w:rsidP="003A7A98">
      <w:pPr>
        <w:pStyle w:val="ListParagraph"/>
        <w:numPr>
          <w:ilvl w:val="0"/>
          <w:numId w:val="11"/>
        </w:numPr>
        <w:tabs>
          <w:tab w:val="left" w:pos="0"/>
          <w:tab w:val="left" w:pos="1800"/>
          <w:tab w:val="left" w:pos="10710"/>
        </w:tabs>
        <w:spacing w:before="40" w:line="240" w:lineRule="auto"/>
        <w:rPr>
          <w:rFonts w:ascii="Times New Roman" w:hAnsi="Times New Roman" w:cs="Times New Roman"/>
        </w:rPr>
      </w:pPr>
      <w:r w:rsidRPr="001C1318">
        <w:rPr>
          <w:rFonts w:ascii="Times New Roman" w:hAnsi="Times New Roman" w:cs="Times New Roman"/>
          <w:b/>
        </w:rPr>
        <w:t>National Certified Counselor</w:t>
      </w:r>
      <w:r w:rsidRPr="001C1318">
        <w:rPr>
          <w:rFonts w:ascii="Times New Roman" w:hAnsi="Times New Roman" w:cs="Times New Roman"/>
        </w:rPr>
        <w:t>,</w:t>
      </w:r>
      <w:r>
        <w:rPr>
          <w:rFonts w:ascii="Times New Roman" w:hAnsi="Times New Roman" w:cs="Times New Roman"/>
          <w:b/>
        </w:rPr>
        <w:t xml:space="preserve"> </w:t>
      </w:r>
      <w:r w:rsidRPr="001C1318">
        <w:rPr>
          <w:rFonts w:ascii="Times New Roman" w:hAnsi="Times New Roman" w:cs="Times New Roman"/>
        </w:rPr>
        <w:t>The National Board of Certified Counselors</w:t>
      </w:r>
      <w:r>
        <w:rPr>
          <w:rFonts w:ascii="Times New Roman" w:hAnsi="Times New Roman" w:cs="Times New Roman"/>
          <w:b/>
        </w:rPr>
        <w:t xml:space="preserve">            </w:t>
      </w:r>
      <w:r>
        <w:rPr>
          <w:rFonts w:ascii="Times New Roman" w:hAnsi="Times New Roman" w:cs="Times New Roman"/>
        </w:rPr>
        <w:t xml:space="preserve"> </w:t>
      </w:r>
      <w:r w:rsidRPr="001C1318">
        <w:rPr>
          <w:rFonts w:ascii="Times New Roman" w:hAnsi="Times New Roman" w:cs="Times New Roman"/>
        </w:rPr>
        <w:t xml:space="preserve">                   July 2017-Present</w:t>
      </w:r>
      <w:r>
        <w:rPr>
          <w:rFonts w:ascii="Times New Roman" w:hAnsi="Times New Roman" w:cs="Times New Roman"/>
          <w:b/>
        </w:rPr>
        <w:tab/>
      </w:r>
    </w:p>
    <w:p w14:paraId="0E1AEDE6" w14:textId="0D296252" w:rsidR="00DB1F10" w:rsidRPr="00DB1F10" w:rsidRDefault="00F36F87" w:rsidP="00DB1F10">
      <w:pPr>
        <w:tabs>
          <w:tab w:val="left" w:pos="0"/>
          <w:tab w:val="left" w:pos="1800"/>
          <w:tab w:val="left" w:pos="10710"/>
        </w:tabs>
        <w:spacing w:before="40" w:line="240" w:lineRule="auto"/>
        <w:rPr>
          <w:rFonts w:ascii="Times New Roman" w:hAnsi="Times New Roman" w:cs="Times New Roman"/>
          <w:b/>
          <w:u w:val="single"/>
        </w:rPr>
      </w:pPr>
      <w:r>
        <w:rPr>
          <w:rFonts w:ascii="Times New Roman" w:hAnsi="Times New Roman" w:cs="Times New Roman"/>
          <w:b/>
          <w:u w:val="single"/>
        </w:rPr>
        <w:t xml:space="preserve">Advisement </w:t>
      </w:r>
    </w:p>
    <w:p w14:paraId="60311911" w14:textId="51DCBC0E" w:rsidR="00E74F54" w:rsidRPr="00E74F54" w:rsidRDefault="00E74F54" w:rsidP="003A7A98">
      <w:pPr>
        <w:pStyle w:val="ListParagraph"/>
        <w:numPr>
          <w:ilvl w:val="0"/>
          <w:numId w:val="11"/>
        </w:numPr>
        <w:tabs>
          <w:tab w:val="left" w:pos="0"/>
          <w:tab w:val="left" w:pos="1800"/>
          <w:tab w:val="left" w:pos="10710"/>
        </w:tabs>
        <w:spacing w:before="40" w:line="240" w:lineRule="auto"/>
        <w:rPr>
          <w:rFonts w:ascii="Times New Roman" w:hAnsi="Times New Roman" w:cs="Times New Roman"/>
          <w:b/>
        </w:rPr>
      </w:pPr>
      <w:r>
        <w:rPr>
          <w:rFonts w:ascii="Times New Roman" w:hAnsi="Times New Roman" w:cs="Times New Roman"/>
          <w:b/>
        </w:rPr>
        <w:t xml:space="preserve">Staff </w:t>
      </w:r>
      <w:r w:rsidRPr="00E74F54">
        <w:rPr>
          <w:rFonts w:ascii="Times New Roman" w:hAnsi="Times New Roman" w:cs="Times New Roman"/>
          <w:b/>
        </w:rPr>
        <w:t>Facilitato</w:t>
      </w:r>
      <w:r>
        <w:rPr>
          <w:rFonts w:ascii="Times New Roman" w:hAnsi="Times New Roman" w:cs="Times New Roman"/>
          <w:b/>
        </w:rPr>
        <w:t>r</w:t>
      </w:r>
      <w:r>
        <w:rPr>
          <w:rFonts w:ascii="Times New Roman" w:hAnsi="Times New Roman" w:cs="Times New Roman"/>
        </w:rPr>
        <w:t xml:space="preserve">, </w:t>
      </w:r>
      <w:r w:rsidR="003A0BB1">
        <w:rPr>
          <w:rFonts w:ascii="Times New Roman" w:hAnsi="Times New Roman" w:cs="Times New Roman"/>
        </w:rPr>
        <w:t>Service Trip to Belize</w:t>
      </w:r>
      <w:r w:rsidR="001315EC">
        <w:rPr>
          <w:rFonts w:ascii="Times New Roman" w:hAnsi="Times New Roman" w:cs="Times New Roman"/>
        </w:rPr>
        <w:t xml:space="preserve">                                                                                                    </w:t>
      </w:r>
      <w:r w:rsidR="00EA1994">
        <w:rPr>
          <w:rFonts w:ascii="Times New Roman" w:hAnsi="Times New Roman" w:cs="Times New Roman"/>
        </w:rPr>
        <w:t xml:space="preserve">  </w:t>
      </w:r>
      <w:r w:rsidR="001315EC">
        <w:rPr>
          <w:rFonts w:ascii="Times New Roman" w:hAnsi="Times New Roman" w:cs="Times New Roman"/>
        </w:rPr>
        <w:t>May 2017</w:t>
      </w:r>
      <w:r w:rsidR="003A0BB1">
        <w:rPr>
          <w:rFonts w:ascii="Times New Roman" w:hAnsi="Times New Roman" w:cs="Times New Roman"/>
        </w:rPr>
        <w:tab/>
      </w:r>
    </w:p>
    <w:p w14:paraId="21BBCBA3" w14:textId="48DF3B95" w:rsidR="008178C4" w:rsidRDefault="008178C4" w:rsidP="003A7A98">
      <w:pPr>
        <w:pStyle w:val="ListParagraph"/>
        <w:numPr>
          <w:ilvl w:val="0"/>
          <w:numId w:val="11"/>
        </w:numPr>
        <w:tabs>
          <w:tab w:val="left" w:pos="0"/>
          <w:tab w:val="left" w:pos="1800"/>
          <w:tab w:val="left" w:pos="10710"/>
        </w:tabs>
        <w:spacing w:before="40" w:line="240" w:lineRule="auto"/>
        <w:rPr>
          <w:rFonts w:ascii="Times New Roman" w:hAnsi="Times New Roman" w:cs="Times New Roman"/>
        </w:rPr>
      </w:pPr>
      <w:r w:rsidRPr="008178C4">
        <w:rPr>
          <w:rFonts w:ascii="Times New Roman" w:hAnsi="Times New Roman" w:cs="Times New Roman"/>
          <w:b/>
        </w:rPr>
        <w:t>Advisor</w:t>
      </w:r>
      <w:r>
        <w:rPr>
          <w:rFonts w:ascii="Times New Roman" w:hAnsi="Times New Roman" w:cs="Times New Roman"/>
        </w:rPr>
        <w:t xml:space="preserve">, Allies </w:t>
      </w:r>
      <w:r w:rsidR="000B53F2">
        <w:rPr>
          <w:rFonts w:ascii="Times New Roman" w:hAnsi="Times New Roman" w:cs="Times New Roman"/>
        </w:rPr>
        <w:t>LGBTQ+ Student Group</w:t>
      </w:r>
      <w:r>
        <w:rPr>
          <w:rFonts w:ascii="Times New Roman" w:hAnsi="Times New Roman" w:cs="Times New Roman"/>
        </w:rPr>
        <w:t xml:space="preserve">                                                                          </w:t>
      </w:r>
      <w:r w:rsidR="000B53F2">
        <w:rPr>
          <w:rFonts w:ascii="Times New Roman" w:hAnsi="Times New Roman" w:cs="Times New Roman"/>
        </w:rPr>
        <w:t xml:space="preserve">         </w:t>
      </w:r>
      <w:r>
        <w:rPr>
          <w:rFonts w:ascii="Times New Roman" w:hAnsi="Times New Roman" w:cs="Times New Roman"/>
        </w:rPr>
        <w:t>August 2017-Present</w:t>
      </w:r>
    </w:p>
    <w:p w14:paraId="3C7FFF16" w14:textId="4178730C" w:rsidR="008178C4" w:rsidRPr="008178C4" w:rsidRDefault="008178C4" w:rsidP="003A7A98">
      <w:pPr>
        <w:pStyle w:val="ListParagraph"/>
        <w:numPr>
          <w:ilvl w:val="0"/>
          <w:numId w:val="11"/>
        </w:numPr>
        <w:tabs>
          <w:tab w:val="left" w:pos="0"/>
          <w:tab w:val="left" w:pos="1800"/>
          <w:tab w:val="left" w:pos="10710"/>
        </w:tabs>
        <w:spacing w:before="40" w:line="240" w:lineRule="auto"/>
        <w:rPr>
          <w:rFonts w:ascii="Times New Roman" w:hAnsi="Times New Roman" w:cs="Times New Roman"/>
        </w:rPr>
      </w:pPr>
      <w:r w:rsidRPr="008178C4">
        <w:rPr>
          <w:rFonts w:ascii="Times New Roman" w:hAnsi="Times New Roman" w:cs="Times New Roman"/>
          <w:b/>
        </w:rPr>
        <w:t>Advisor</w:t>
      </w:r>
      <w:r>
        <w:rPr>
          <w:rFonts w:ascii="Times New Roman" w:hAnsi="Times New Roman" w:cs="Times New Roman"/>
        </w:rPr>
        <w:t>, Black Student Union                                                                                                    August 2017-Present</w:t>
      </w:r>
    </w:p>
    <w:p w14:paraId="5E81955F" w14:textId="700ABB1F" w:rsidR="004176E1" w:rsidRPr="004176E1" w:rsidRDefault="004176E1" w:rsidP="009E2325">
      <w:pPr>
        <w:pStyle w:val="ListParagraph"/>
        <w:numPr>
          <w:ilvl w:val="0"/>
          <w:numId w:val="11"/>
        </w:numPr>
        <w:tabs>
          <w:tab w:val="left" w:pos="0"/>
          <w:tab w:val="left" w:pos="1800"/>
          <w:tab w:val="left" w:pos="10710"/>
        </w:tabs>
        <w:spacing w:before="40" w:line="240" w:lineRule="auto"/>
        <w:rPr>
          <w:rFonts w:ascii="Times New Roman" w:hAnsi="Times New Roman" w:cs="Times New Roman"/>
          <w:b/>
        </w:rPr>
      </w:pPr>
      <w:r w:rsidRPr="004176E1">
        <w:rPr>
          <w:rFonts w:ascii="Times New Roman" w:hAnsi="Times New Roman" w:cs="Times New Roman"/>
          <w:b/>
        </w:rPr>
        <w:t>Advisor</w:t>
      </w:r>
      <w:r>
        <w:rPr>
          <w:rFonts w:ascii="Times New Roman" w:hAnsi="Times New Roman" w:cs="Times New Roman"/>
        </w:rPr>
        <w:t>,</w:t>
      </w:r>
      <w:r w:rsidRPr="004176E1">
        <w:rPr>
          <w:rFonts w:ascii="Times New Roman" w:hAnsi="Times New Roman" w:cs="Times New Roman"/>
        </w:rPr>
        <w:t xml:space="preserve"> Hispanic Outreach and Latino Appreciation (</w:t>
      </w:r>
      <w:proofErr w:type="gramStart"/>
      <w:r w:rsidRPr="004176E1">
        <w:rPr>
          <w:rFonts w:ascii="Times New Roman" w:hAnsi="Times New Roman" w:cs="Times New Roman"/>
        </w:rPr>
        <w:t>HOLA)</w:t>
      </w:r>
      <w:r>
        <w:rPr>
          <w:rFonts w:ascii="Times New Roman" w:hAnsi="Times New Roman" w:cs="Times New Roman"/>
        </w:rPr>
        <w:t xml:space="preserve">   </w:t>
      </w:r>
      <w:proofErr w:type="gramEnd"/>
      <w:r>
        <w:rPr>
          <w:rFonts w:ascii="Times New Roman" w:hAnsi="Times New Roman" w:cs="Times New Roman"/>
        </w:rPr>
        <w:t xml:space="preserve">                                  October 2015-October 2016</w:t>
      </w:r>
    </w:p>
    <w:p w14:paraId="46DE4EBD" w14:textId="77777777" w:rsidR="004176E1" w:rsidRPr="004176E1" w:rsidRDefault="004176E1" w:rsidP="004176E1">
      <w:pPr>
        <w:pStyle w:val="ListParagraph"/>
        <w:numPr>
          <w:ilvl w:val="0"/>
          <w:numId w:val="11"/>
        </w:numPr>
        <w:tabs>
          <w:tab w:val="left" w:pos="0"/>
          <w:tab w:val="left" w:pos="1800"/>
          <w:tab w:val="left" w:pos="10710"/>
        </w:tabs>
        <w:spacing w:before="40" w:line="240" w:lineRule="auto"/>
        <w:rPr>
          <w:rFonts w:ascii="Times New Roman" w:hAnsi="Times New Roman" w:cs="Times New Roman"/>
          <w:u w:val="single"/>
        </w:rPr>
      </w:pPr>
      <w:r w:rsidRPr="004176E1">
        <w:rPr>
          <w:rFonts w:ascii="Times New Roman" w:hAnsi="Times New Roman" w:cs="Times New Roman"/>
          <w:b/>
        </w:rPr>
        <w:t>Advisor</w:t>
      </w:r>
      <w:r w:rsidRPr="004176E1">
        <w:rPr>
          <w:rFonts w:ascii="Times New Roman" w:hAnsi="Times New Roman" w:cs="Times New Roman"/>
        </w:rPr>
        <w:t>, Non-Traditional Student Organization (</w:t>
      </w:r>
      <w:proofErr w:type="gramStart"/>
      <w:r w:rsidRPr="004176E1">
        <w:rPr>
          <w:rFonts w:ascii="Times New Roman" w:hAnsi="Times New Roman" w:cs="Times New Roman"/>
        </w:rPr>
        <w:t xml:space="preserve">NTSO)   </w:t>
      </w:r>
      <w:proofErr w:type="gramEnd"/>
      <w:r w:rsidRPr="004176E1">
        <w:rPr>
          <w:rFonts w:ascii="Times New Roman" w:hAnsi="Times New Roman" w:cs="Times New Roman"/>
        </w:rPr>
        <w:t xml:space="preserve">                                            October 2015-October 2016</w:t>
      </w:r>
    </w:p>
    <w:p w14:paraId="50F6CFF0" w14:textId="597F7DB4" w:rsidR="001E3A95" w:rsidRPr="004176E1" w:rsidRDefault="003A7A98" w:rsidP="004176E1">
      <w:pPr>
        <w:pStyle w:val="ListParagraph"/>
        <w:numPr>
          <w:ilvl w:val="0"/>
          <w:numId w:val="11"/>
        </w:numPr>
        <w:tabs>
          <w:tab w:val="left" w:pos="0"/>
          <w:tab w:val="left" w:pos="1800"/>
          <w:tab w:val="left" w:pos="10710"/>
        </w:tabs>
        <w:spacing w:before="40" w:line="240" w:lineRule="auto"/>
        <w:rPr>
          <w:rFonts w:ascii="Times New Roman" w:hAnsi="Times New Roman" w:cs="Times New Roman"/>
          <w:u w:val="single"/>
        </w:rPr>
      </w:pPr>
      <w:r w:rsidRPr="004176E1">
        <w:rPr>
          <w:rFonts w:ascii="Times New Roman" w:hAnsi="Times New Roman" w:cs="Times New Roman"/>
          <w:b/>
        </w:rPr>
        <w:t>Staff Resident Scholar</w:t>
      </w:r>
      <w:r w:rsidRPr="004176E1">
        <w:rPr>
          <w:rFonts w:ascii="Times New Roman" w:hAnsi="Times New Roman" w:cs="Times New Roman"/>
        </w:rPr>
        <w:t xml:space="preserve">, Alternative Break trip to Montego Bay, Jamaica        </w:t>
      </w:r>
      <w:r w:rsidR="00CC3D78" w:rsidRPr="004176E1">
        <w:rPr>
          <w:rFonts w:ascii="Times New Roman" w:hAnsi="Times New Roman" w:cs="Times New Roman"/>
        </w:rPr>
        <w:t xml:space="preserve">                                      March 2015</w:t>
      </w:r>
    </w:p>
    <w:p w14:paraId="4202FB95" w14:textId="7639505F" w:rsidR="00CB4CB3" w:rsidRPr="00CB4CB3" w:rsidRDefault="00CC3D78" w:rsidP="00CB4CB3">
      <w:pPr>
        <w:tabs>
          <w:tab w:val="left" w:pos="0"/>
          <w:tab w:val="left" w:pos="1800"/>
          <w:tab w:val="left" w:pos="10710"/>
        </w:tabs>
        <w:spacing w:before="40" w:line="240" w:lineRule="auto"/>
        <w:rPr>
          <w:rFonts w:ascii="Times New Roman" w:hAnsi="Times New Roman" w:cs="Times New Roman"/>
          <w:b/>
          <w:u w:val="single"/>
        </w:rPr>
      </w:pPr>
      <w:r>
        <w:rPr>
          <w:rFonts w:ascii="Times New Roman" w:hAnsi="Times New Roman" w:cs="Times New Roman"/>
          <w:b/>
          <w:u w:val="single"/>
        </w:rPr>
        <w:t>Affiliations</w:t>
      </w:r>
      <w:r w:rsidR="00CB4CB3" w:rsidRPr="00CB4CB3">
        <w:rPr>
          <w:rFonts w:ascii="Times New Roman" w:hAnsi="Times New Roman" w:cs="Times New Roman"/>
          <w:b/>
          <w:u w:val="single"/>
        </w:rPr>
        <w:t xml:space="preserve"> </w:t>
      </w:r>
    </w:p>
    <w:p w14:paraId="09A36D51" w14:textId="7B73FF22" w:rsidR="00777AAA" w:rsidRPr="00777AAA" w:rsidRDefault="00777AAA" w:rsidP="000B53F2">
      <w:pPr>
        <w:pStyle w:val="ListParagraph"/>
        <w:numPr>
          <w:ilvl w:val="0"/>
          <w:numId w:val="11"/>
        </w:numPr>
        <w:tabs>
          <w:tab w:val="left" w:pos="0"/>
          <w:tab w:val="left" w:pos="1800"/>
          <w:tab w:val="left" w:pos="8895"/>
          <w:tab w:val="left" w:pos="10710"/>
        </w:tabs>
        <w:spacing w:before="40" w:line="240" w:lineRule="auto"/>
        <w:rPr>
          <w:rFonts w:ascii="Times New Roman" w:hAnsi="Times New Roman" w:cs="Times New Roman"/>
        </w:rPr>
      </w:pPr>
      <w:r w:rsidRPr="00FB3B56">
        <w:rPr>
          <w:rFonts w:ascii="Times New Roman" w:hAnsi="Times New Roman" w:cs="Times New Roman"/>
          <w:b/>
          <w:bCs/>
        </w:rPr>
        <w:t>Member</w:t>
      </w:r>
      <w:r>
        <w:rPr>
          <w:rFonts w:ascii="Times New Roman" w:hAnsi="Times New Roman" w:cs="Times New Roman"/>
        </w:rPr>
        <w:t xml:space="preserve">, Anne Arundel Community College’s Diversity </w:t>
      </w:r>
      <w:r w:rsidR="00FB3B56">
        <w:rPr>
          <w:rFonts w:ascii="Times New Roman" w:hAnsi="Times New Roman" w:cs="Times New Roman"/>
        </w:rPr>
        <w:t>Committee                                 November 2018-Present</w:t>
      </w:r>
    </w:p>
    <w:p w14:paraId="61BEEA8C" w14:textId="21A31D30" w:rsidR="002474A0" w:rsidRPr="002474A0" w:rsidRDefault="002474A0" w:rsidP="000B53F2">
      <w:pPr>
        <w:pStyle w:val="ListParagraph"/>
        <w:numPr>
          <w:ilvl w:val="0"/>
          <w:numId w:val="11"/>
        </w:numPr>
        <w:tabs>
          <w:tab w:val="left" w:pos="0"/>
          <w:tab w:val="left" w:pos="1800"/>
          <w:tab w:val="left" w:pos="8895"/>
          <w:tab w:val="left" w:pos="10710"/>
        </w:tabs>
        <w:spacing w:before="40" w:line="240" w:lineRule="auto"/>
        <w:rPr>
          <w:rFonts w:ascii="Times New Roman" w:hAnsi="Times New Roman" w:cs="Times New Roman"/>
        </w:rPr>
      </w:pPr>
      <w:r w:rsidRPr="002474A0">
        <w:rPr>
          <w:rFonts w:ascii="Times New Roman" w:hAnsi="Times New Roman" w:cs="Times New Roman"/>
          <w:b/>
        </w:rPr>
        <w:lastRenderedPageBreak/>
        <w:t>Member</w:t>
      </w:r>
      <w:r>
        <w:rPr>
          <w:rFonts w:ascii="Times New Roman" w:hAnsi="Times New Roman" w:cs="Times New Roman"/>
        </w:rPr>
        <w:t>, Maryland Community College’s Diversity Round</w:t>
      </w:r>
      <w:r w:rsidR="00947508">
        <w:rPr>
          <w:rFonts w:ascii="Times New Roman" w:hAnsi="Times New Roman" w:cs="Times New Roman"/>
        </w:rPr>
        <w:t>t</w:t>
      </w:r>
      <w:r>
        <w:rPr>
          <w:rFonts w:ascii="Times New Roman" w:hAnsi="Times New Roman" w:cs="Times New Roman"/>
        </w:rPr>
        <w:t xml:space="preserve">able                                     </w:t>
      </w:r>
      <w:r w:rsidR="00947508">
        <w:rPr>
          <w:rFonts w:ascii="Times New Roman" w:hAnsi="Times New Roman" w:cs="Times New Roman"/>
        </w:rPr>
        <w:t xml:space="preserve">   </w:t>
      </w:r>
      <w:r>
        <w:rPr>
          <w:rFonts w:ascii="Times New Roman" w:hAnsi="Times New Roman" w:cs="Times New Roman"/>
        </w:rPr>
        <w:t>November 2018-Present</w:t>
      </w:r>
    </w:p>
    <w:p w14:paraId="13EAB56A" w14:textId="35FD1BF7" w:rsidR="00AF12A5" w:rsidRPr="00AF12A5" w:rsidRDefault="00AF12A5" w:rsidP="000B53F2">
      <w:pPr>
        <w:pStyle w:val="ListParagraph"/>
        <w:numPr>
          <w:ilvl w:val="0"/>
          <w:numId w:val="11"/>
        </w:numPr>
        <w:tabs>
          <w:tab w:val="left" w:pos="0"/>
          <w:tab w:val="left" w:pos="1800"/>
          <w:tab w:val="left" w:pos="8895"/>
          <w:tab w:val="left" w:pos="10710"/>
        </w:tabs>
        <w:spacing w:before="40" w:line="240" w:lineRule="auto"/>
        <w:rPr>
          <w:rFonts w:ascii="Times New Roman" w:hAnsi="Times New Roman" w:cs="Times New Roman"/>
        </w:rPr>
      </w:pPr>
      <w:r w:rsidRPr="00152B77">
        <w:rPr>
          <w:rFonts w:ascii="Times New Roman" w:hAnsi="Times New Roman" w:cs="Times New Roman"/>
          <w:b/>
        </w:rPr>
        <w:t>Member</w:t>
      </w:r>
      <w:r>
        <w:rPr>
          <w:rFonts w:ascii="Times New Roman" w:hAnsi="Times New Roman" w:cs="Times New Roman"/>
        </w:rPr>
        <w:t>, Washington Regional Taskforce Against Campus Prejudice</w:t>
      </w:r>
      <w:r w:rsidR="00F61552">
        <w:rPr>
          <w:rFonts w:ascii="Times New Roman" w:hAnsi="Times New Roman" w:cs="Times New Roman"/>
        </w:rPr>
        <w:t xml:space="preserve"> (</w:t>
      </w:r>
      <w:proofErr w:type="gramStart"/>
      <w:r w:rsidR="00F61552">
        <w:rPr>
          <w:rFonts w:ascii="Times New Roman" w:hAnsi="Times New Roman" w:cs="Times New Roman"/>
        </w:rPr>
        <w:t>WRTF)</w:t>
      </w:r>
      <w:r w:rsidR="007E1FEF">
        <w:rPr>
          <w:rFonts w:ascii="Times New Roman" w:hAnsi="Times New Roman" w:cs="Times New Roman"/>
        </w:rPr>
        <w:t xml:space="preserve">   </w:t>
      </w:r>
      <w:proofErr w:type="gramEnd"/>
      <w:r w:rsidR="007E1FEF">
        <w:rPr>
          <w:rFonts w:ascii="Times New Roman" w:hAnsi="Times New Roman" w:cs="Times New Roman"/>
        </w:rPr>
        <w:t xml:space="preserve">    </w:t>
      </w:r>
      <w:r>
        <w:rPr>
          <w:rFonts w:ascii="Times New Roman" w:hAnsi="Times New Roman" w:cs="Times New Roman"/>
        </w:rPr>
        <w:t>January 2017-</w:t>
      </w:r>
      <w:r w:rsidR="007E1FEF">
        <w:rPr>
          <w:rFonts w:ascii="Times New Roman" w:hAnsi="Times New Roman" w:cs="Times New Roman"/>
        </w:rPr>
        <w:t>November 2018</w:t>
      </w:r>
    </w:p>
    <w:p w14:paraId="3D801812" w14:textId="716C38B2" w:rsidR="00713E5E" w:rsidRPr="003A20D0" w:rsidRDefault="00713E5E" w:rsidP="000B53F2">
      <w:pPr>
        <w:pStyle w:val="ListParagraph"/>
        <w:numPr>
          <w:ilvl w:val="0"/>
          <w:numId w:val="11"/>
        </w:numPr>
        <w:tabs>
          <w:tab w:val="left" w:pos="0"/>
          <w:tab w:val="left" w:pos="1800"/>
          <w:tab w:val="left" w:pos="10710"/>
        </w:tabs>
        <w:spacing w:before="40" w:line="240" w:lineRule="auto"/>
        <w:rPr>
          <w:rFonts w:ascii="Times New Roman" w:hAnsi="Times New Roman" w:cs="Times New Roman"/>
        </w:rPr>
      </w:pPr>
      <w:r w:rsidRPr="003A20D0">
        <w:rPr>
          <w:rFonts w:ascii="Times New Roman" w:hAnsi="Times New Roman" w:cs="Times New Roman"/>
          <w:b/>
        </w:rPr>
        <w:t>Member</w:t>
      </w:r>
      <w:r>
        <w:rPr>
          <w:rFonts w:ascii="Times New Roman" w:hAnsi="Times New Roman" w:cs="Times New Roman"/>
        </w:rPr>
        <w:t xml:space="preserve">, Mount’s Inclusive Excellence Committee                                            December 2016 </w:t>
      </w:r>
      <w:proofErr w:type="gramStart"/>
      <w:r>
        <w:rPr>
          <w:rFonts w:ascii="Times New Roman" w:hAnsi="Times New Roman" w:cs="Times New Roman"/>
        </w:rPr>
        <w:t xml:space="preserve">- </w:t>
      </w:r>
      <w:r w:rsidR="007E1FEF">
        <w:rPr>
          <w:rFonts w:ascii="Times New Roman" w:hAnsi="Times New Roman" w:cs="Times New Roman"/>
        </w:rPr>
        <w:t xml:space="preserve"> November</w:t>
      </w:r>
      <w:proofErr w:type="gramEnd"/>
      <w:r w:rsidR="007E1FEF">
        <w:rPr>
          <w:rFonts w:ascii="Times New Roman" w:hAnsi="Times New Roman" w:cs="Times New Roman"/>
        </w:rPr>
        <w:t xml:space="preserve"> 2018</w:t>
      </w:r>
    </w:p>
    <w:p w14:paraId="5E211B96" w14:textId="3F7391AF" w:rsidR="00227FAA" w:rsidRPr="007758F8" w:rsidRDefault="00227FAA" w:rsidP="000B53F2">
      <w:pPr>
        <w:pStyle w:val="ListParagraph"/>
        <w:numPr>
          <w:ilvl w:val="0"/>
          <w:numId w:val="11"/>
        </w:numPr>
        <w:tabs>
          <w:tab w:val="left" w:pos="0"/>
          <w:tab w:val="left" w:pos="1800"/>
          <w:tab w:val="left" w:pos="8895"/>
          <w:tab w:val="left" w:pos="10710"/>
        </w:tabs>
        <w:spacing w:before="40" w:line="240" w:lineRule="auto"/>
        <w:rPr>
          <w:rFonts w:ascii="Times New Roman" w:hAnsi="Times New Roman" w:cs="Times New Roman"/>
        </w:rPr>
      </w:pPr>
      <w:r w:rsidRPr="007758F8">
        <w:rPr>
          <w:rFonts w:ascii="Times New Roman" w:hAnsi="Times New Roman" w:cs="Times New Roman"/>
          <w:b/>
        </w:rPr>
        <w:t>Member</w:t>
      </w:r>
      <w:r w:rsidRPr="007758F8">
        <w:rPr>
          <w:rFonts w:ascii="Times New Roman" w:hAnsi="Times New Roman" w:cs="Times New Roman"/>
        </w:rPr>
        <w:t>, American Counseling Association</w:t>
      </w:r>
      <w:r>
        <w:rPr>
          <w:rFonts w:ascii="Times New Roman" w:hAnsi="Times New Roman" w:cs="Times New Roman"/>
        </w:rPr>
        <w:t xml:space="preserve"> (</w:t>
      </w:r>
      <w:proofErr w:type="gramStart"/>
      <w:r>
        <w:rPr>
          <w:rFonts w:ascii="Times New Roman" w:hAnsi="Times New Roman" w:cs="Times New Roman"/>
        </w:rPr>
        <w:t>ACA)</w:t>
      </w:r>
      <w:r w:rsidRPr="007758F8">
        <w:rPr>
          <w:rFonts w:ascii="Times New Roman" w:hAnsi="Times New Roman" w:cs="Times New Roman"/>
        </w:rPr>
        <w:t xml:space="preserve">   </w:t>
      </w:r>
      <w:proofErr w:type="gramEnd"/>
      <w:r w:rsidRPr="007758F8">
        <w:rPr>
          <w:rFonts w:ascii="Times New Roman" w:hAnsi="Times New Roman" w:cs="Times New Roman"/>
        </w:rPr>
        <w:t xml:space="preserve">  </w:t>
      </w:r>
      <w:r w:rsidR="00CB4CB3">
        <w:rPr>
          <w:rFonts w:ascii="Times New Roman" w:hAnsi="Times New Roman" w:cs="Times New Roman"/>
        </w:rPr>
        <w:tab/>
        <w:t>August 2014-Present</w:t>
      </w:r>
      <w:r w:rsidR="00CB4CB3">
        <w:rPr>
          <w:rFonts w:ascii="Times New Roman" w:hAnsi="Times New Roman" w:cs="Times New Roman"/>
        </w:rPr>
        <w:tab/>
      </w:r>
      <w:r w:rsidRPr="007758F8">
        <w:rPr>
          <w:rFonts w:ascii="Times New Roman" w:hAnsi="Times New Roman" w:cs="Times New Roman"/>
        </w:rPr>
        <w:t xml:space="preserve">                                                   </w:t>
      </w:r>
    </w:p>
    <w:p w14:paraId="372C225C" w14:textId="3D996A25" w:rsidR="00227FAA" w:rsidRPr="00A125B2" w:rsidRDefault="00227FAA" w:rsidP="000B53F2">
      <w:pPr>
        <w:pStyle w:val="ListParagraph"/>
        <w:numPr>
          <w:ilvl w:val="0"/>
          <w:numId w:val="11"/>
        </w:numPr>
        <w:tabs>
          <w:tab w:val="left" w:pos="0"/>
          <w:tab w:val="left" w:pos="2880"/>
          <w:tab w:val="left" w:pos="10800"/>
        </w:tabs>
        <w:spacing w:line="240" w:lineRule="auto"/>
        <w:rPr>
          <w:rFonts w:ascii="Times New Roman" w:hAnsi="Times New Roman" w:cs="Times New Roman"/>
          <w:sz w:val="16"/>
          <w:szCs w:val="16"/>
        </w:rPr>
      </w:pPr>
      <w:r w:rsidRPr="00A125B2">
        <w:rPr>
          <w:rFonts w:ascii="Times New Roman" w:hAnsi="Times New Roman" w:cs="Times New Roman"/>
          <w:b/>
        </w:rPr>
        <w:t>Member</w:t>
      </w:r>
      <w:r>
        <w:rPr>
          <w:rFonts w:ascii="Times New Roman" w:hAnsi="Times New Roman" w:cs="Times New Roman"/>
        </w:rPr>
        <w:t>, Student Affairs Professionals in Higher Education (</w:t>
      </w:r>
      <w:proofErr w:type="gramStart"/>
      <w:r>
        <w:rPr>
          <w:rFonts w:ascii="Times New Roman" w:hAnsi="Times New Roman" w:cs="Times New Roman"/>
        </w:rPr>
        <w:t>NASPA)</w:t>
      </w:r>
      <w:r w:rsidR="00CB4CB3">
        <w:rPr>
          <w:rFonts w:ascii="Times New Roman" w:hAnsi="Times New Roman" w:cs="Times New Roman"/>
        </w:rPr>
        <w:t xml:space="preserve">   </w:t>
      </w:r>
      <w:proofErr w:type="gramEnd"/>
      <w:r w:rsidR="00CB4CB3">
        <w:rPr>
          <w:rFonts w:ascii="Times New Roman" w:hAnsi="Times New Roman" w:cs="Times New Roman"/>
        </w:rPr>
        <w:t xml:space="preserve">                               October 2015-Present</w:t>
      </w:r>
    </w:p>
    <w:p w14:paraId="4BB09DBB" w14:textId="77777777" w:rsidR="004F767B" w:rsidRDefault="001642C8" w:rsidP="004F767B">
      <w:pPr>
        <w:pStyle w:val="ListParagraph"/>
        <w:numPr>
          <w:ilvl w:val="0"/>
          <w:numId w:val="11"/>
        </w:numPr>
        <w:tabs>
          <w:tab w:val="left" w:pos="0"/>
          <w:tab w:val="left" w:pos="2880"/>
          <w:tab w:val="left" w:pos="10710"/>
        </w:tabs>
        <w:spacing w:line="240" w:lineRule="auto"/>
        <w:ind w:right="-180"/>
        <w:rPr>
          <w:rFonts w:ascii="Times New Roman" w:hAnsi="Times New Roman" w:cs="Times New Roman"/>
          <w:b/>
          <w:u w:val="single"/>
        </w:rPr>
      </w:pPr>
      <w:r w:rsidRPr="001642C8">
        <w:rPr>
          <w:rFonts w:ascii="Times New Roman" w:hAnsi="Times New Roman" w:cs="Times New Roman"/>
          <w:b/>
        </w:rPr>
        <w:t>Member</w:t>
      </w:r>
      <w:r>
        <w:rPr>
          <w:rFonts w:ascii="Times New Roman" w:hAnsi="Times New Roman" w:cs="Times New Roman"/>
        </w:rPr>
        <w:t>, National Association of Diversity Officers in Higher Education (</w:t>
      </w:r>
      <w:proofErr w:type="gramStart"/>
      <w:r>
        <w:rPr>
          <w:rFonts w:ascii="Times New Roman" w:hAnsi="Times New Roman" w:cs="Times New Roman"/>
        </w:rPr>
        <w:t>NADOHE)</w:t>
      </w:r>
      <w:r w:rsidR="00CB4CB3">
        <w:rPr>
          <w:rFonts w:ascii="Times New Roman" w:hAnsi="Times New Roman" w:cs="Times New Roman"/>
        </w:rPr>
        <w:t xml:space="preserve">   </w:t>
      </w:r>
      <w:proofErr w:type="gramEnd"/>
      <w:r w:rsidR="00CB4CB3">
        <w:rPr>
          <w:rFonts w:ascii="Times New Roman" w:hAnsi="Times New Roman" w:cs="Times New Roman"/>
        </w:rPr>
        <w:t xml:space="preserve">   </w:t>
      </w:r>
      <w:r w:rsidR="00EA1994">
        <w:rPr>
          <w:rFonts w:ascii="Times New Roman" w:hAnsi="Times New Roman" w:cs="Times New Roman"/>
        </w:rPr>
        <w:t xml:space="preserve">   </w:t>
      </w:r>
      <w:r w:rsidR="00CB4CB3">
        <w:rPr>
          <w:rFonts w:ascii="Times New Roman" w:hAnsi="Times New Roman" w:cs="Times New Roman"/>
        </w:rPr>
        <w:t>November 2015-</w:t>
      </w:r>
      <w:r w:rsidR="00EA1994">
        <w:rPr>
          <w:rFonts w:ascii="Times New Roman" w:hAnsi="Times New Roman" w:cs="Times New Roman"/>
        </w:rPr>
        <w:t>2018</w:t>
      </w:r>
      <w:r w:rsidR="00EA1994">
        <w:rPr>
          <w:rFonts w:ascii="Times New Roman" w:hAnsi="Times New Roman" w:cs="Times New Roman"/>
          <w:b/>
          <w:u w:val="single"/>
        </w:rPr>
        <w:t xml:space="preserve"> </w:t>
      </w:r>
    </w:p>
    <w:p w14:paraId="007DB0EA" w14:textId="77777777" w:rsidR="004F767B" w:rsidRPr="004F767B" w:rsidRDefault="004F767B" w:rsidP="004F767B">
      <w:pPr>
        <w:pStyle w:val="ListParagraph"/>
        <w:tabs>
          <w:tab w:val="left" w:pos="0"/>
          <w:tab w:val="left" w:pos="2880"/>
          <w:tab w:val="left" w:pos="10710"/>
        </w:tabs>
        <w:spacing w:line="240" w:lineRule="auto"/>
        <w:ind w:right="-180"/>
        <w:rPr>
          <w:rFonts w:ascii="Times New Roman" w:hAnsi="Times New Roman" w:cs="Times New Roman"/>
          <w:b/>
          <w:sz w:val="8"/>
          <w:szCs w:val="8"/>
          <w:u w:val="single"/>
        </w:rPr>
      </w:pPr>
    </w:p>
    <w:p w14:paraId="4EC05FC9" w14:textId="61266FAF" w:rsidR="00CC3D78" w:rsidRDefault="00CC3D78" w:rsidP="004F767B">
      <w:pPr>
        <w:pStyle w:val="ListParagraph"/>
        <w:tabs>
          <w:tab w:val="left" w:pos="0"/>
          <w:tab w:val="left" w:pos="2880"/>
          <w:tab w:val="left" w:pos="10710"/>
        </w:tabs>
        <w:spacing w:line="240" w:lineRule="auto"/>
        <w:ind w:right="-180" w:hanging="720"/>
        <w:rPr>
          <w:rFonts w:ascii="Times New Roman" w:hAnsi="Times New Roman" w:cs="Times New Roman"/>
          <w:b/>
          <w:u w:val="single"/>
        </w:rPr>
      </w:pPr>
      <w:r>
        <w:rPr>
          <w:rFonts w:ascii="Times New Roman" w:hAnsi="Times New Roman" w:cs="Times New Roman"/>
          <w:b/>
          <w:u w:val="single"/>
        </w:rPr>
        <w:t xml:space="preserve">Conference </w:t>
      </w:r>
      <w:r w:rsidR="00DB1F10">
        <w:rPr>
          <w:rFonts w:ascii="Times New Roman" w:hAnsi="Times New Roman" w:cs="Times New Roman"/>
          <w:b/>
          <w:u w:val="single"/>
        </w:rPr>
        <w:t>Attendance</w:t>
      </w:r>
    </w:p>
    <w:p w14:paraId="1A9775ED" w14:textId="77777777" w:rsidR="004F767B" w:rsidRPr="004F767B" w:rsidRDefault="004F767B" w:rsidP="004F767B">
      <w:pPr>
        <w:pStyle w:val="ListParagraph"/>
        <w:tabs>
          <w:tab w:val="left" w:pos="0"/>
          <w:tab w:val="left" w:pos="2880"/>
          <w:tab w:val="left" w:pos="10710"/>
        </w:tabs>
        <w:spacing w:line="240" w:lineRule="auto"/>
        <w:ind w:right="-180" w:hanging="720"/>
        <w:rPr>
          <w:rFonts w:ascii="Times New Roman" w:hAnsi="Times New Roman" w:cs="Times New Roman"/>
          <w:b/>
          <w:sz w:val="2"/>
          <w:szCs w:val="2"/>
          <w:u w:val="single"/>
        </w:rPr>
      </w:pPr>
    </w:p>
    <w:p w14:paraId="0660EB1B" w14:textId="38639A36" w:rsidR="000B53F2" w:rsidRDefault="000B53F2"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Pr>
          <w:rFonts w:ascii="Times New Roman" w:hAnsi="Times New Roman" w:cs="Times New Roman"/>
          <w:szCs w:val="16"/>
        </w:rPr>
        <w:t>University of Maryland-Baltimore County’s Restorative Practices Workshop                                      January 2019</w:t>
      </w:r>
    </w:p>
    <w:p w14:paraId="413416B8" w14:textId="474A3F08" w:rsidR="005F7755" w:rsidRDefault="005F7755"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Pr>
          <w:rFonts w:ascii="Times New Roman" w:hAnsi="Times New Roman" w:cs="Times New Roman"/>
          <w:szCs w:val="16"/>
        </w:rPr>
        <w:t xml:space="preserve">Culturally </w:t>
      </w:r>
      <w:r w:rsidR="000D049D">
        <w:rPr>
          <w:rFonts w:ascii="Times New Roman" w:hAnsi="Times New Roman" w:cs="Times New Roman"/>
          <w:szCs w:val="16"/>
        </w:rPr>
        <w:t>Responsive</w:t>
      </w:r>
      <w:r>
        <w:rPr>
          <w:rFonts w:ascii="Times New Roman" w:hAnsi="Times New Roman" w:cs="Times New Roman"/>
          <w:szCs w:val="16"/>
        </w:rPr>
        <w:t xml:space="preserve"> Teaching an</w:t>
      </w:r>
      <w:r w:rsidR="000D049D">
        <w:rPr>
          <w:rFonts w:ascii="Times New Roman" w:hAnsi="Times New Roman" w:cs="Times New Roman"/>
          <w:szCs w:val="16"/>
        </w:rPr>
        <w:t>d Learning Institute                                                                     November 2018</w:t>
      </w:r>
      <w:r w:rsidR="000D049D">
        <w:rPr>
          <w:rFonts w:ascii="Times New Roman" w:hAnsi="Times New Roman" w:cs="Times New Roman"/>
          <w:szCs w:val="16"/>
        </w:rPr>
        <w:tab/>
      </w:r>
    </w:p>
    <w:p w14:paraId="26961D9C" w14:textId="34018370" w:rsidR="000D049D" w:rsidRDefault="000D049D"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Pr>
          <w:rFonts w:ascii="Times New Roman" w:hAnsi="Times New Roman" w:cs="Times New Roman"/>
          <w:szCs w:val="16"/>
        </w:rPr>
        <w:t>Maryland College Personnel Association Conference                                                                            October 2018</w:t>
      </w:r>
      <w:r>
        <w:rPr>
          <w:rFonts w:ascii="Times New Roman" w:hAnsi="Times New Roman" w:cs="Times New Roman"/>
          <w:szCs w:val="16"/>
        </w:rPr>
        <w:tab/>
      </w:r>
    </w:p>
    <w:p w14:paraId="275F1D6C" w14:textId="3EB92544" w:rsidR="000D049D" w:rsidRDefault="000D049D"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Pr>
          <w:rFonts w:ascii="Times New Roman" w:hAnsi="Times New Roman" w:cs="Times New Roman"/>
          <w:szCs w:val="16"/>
        </w:rPr>
        <w:t>Kentucky Association of Professional African American Women                                                         October 2018</w:t>
      </w:r>
    </w:p>
    <w:p w14:paraId="7B62225B" w14:textId="0DCA5D04" w:rsidR="00FC4076" w:rsidRDefault="00FC4076"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Pr>
          <w:rFonts w:ascii="Times New Roman" w:hAnsi="Times New Roman" w:cs="Times New Roman"/>
          <w:szCs w:val="16"/>
        </w:rPr>
        <w:t>Culturally Responsive Teaching and Learning Conference                                                                        April 2018</w:t>
      </w:r>
    </w:p>
    <w:p w14:paraId="38080F8F" w14:textId="7C193D99" w:rsidR="00FC4076" w:rsidRDefault="00FC4076"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Pr>
          <w:rFonts w:ascii="Times New Roman" w:hAnsi="Times New Roman" w:cs="Times New Roman"/>
          <w:szCs w:val="16"/>
        </w:rPr>
        <w:t>Washington Regional Taskforce</w:t>
      </w:r>
      <w:r w:rsidR="00F323AD">
        <w:rPr>
          <w:rFonts w:ascii="Times New Roman" w:hAnsi="Times New Roman" w:cs="Times New Roman"/>
          <w:szCs w:val="16"/>
        </w:rPr>
        <w:t xml:space="preserve"> Against Campus Prejudice</w:t>
      </w:r>
      <w:r>
        <w:rPr>
          <w:rFonts w:ascii="Times New Roman" w:hAnsi="Times New Roman" w:cs="Times New Roman"/>
          <w:szCs w:val="16"/>
        </w:rPr>
        <w:t xml:space="preserve">’s Annual Symposium </w:t>
      </w:r>
      <w:r w:rsidR="00F323AD">
        <w:rPr>
          <w:rFonts w:ascii="Times New Roman" w:hAnsi="Times New Roman" w:cs="Times New Roman"/>
          <w:szCs w:val="16"/>
        </w:rPr>
        <w:t xml:space="preserve">      </w:t>
      </w:r>
      <w:r w:rsidR="001E181B">
        <w:rPr>
          <w:rFonts w:ascii="Times New Roman" w:hAnsi="Times New Roman" w:cs="Times New Roman"/>
          <w:szCs w:val="16"/>
        </w:rPr>
        <w:t xml:space="preserve">                       </w:t>
      </w:r>
      <w:r w:rsidR="00F323AD">
        <w:rPr>
          <w:rFonts w:ascii="Times New Roman" w:hAnsi="Times New Roman" w:cs="Times New Roman"/>
          <w:szCs w:val="16"/>
        </w:rPr>
        <w:t xml:space="preserve">  </w:t>
      </w:r>
      <w:r w:rsidR="001E181B">
        <w:rPr>
          <w:rFonts w:ascii="Times New Roman" w:hAnsi="Times New Roman" w:cs="Times New Roman"/>
          <w:szCs w:val="16"/>
        </w:rPr>
        <w:t>March 2018</w:t>
      </w:r>
      <w:r w:rsidR="00F323AD">
        <w:rPr>
          <w:rFonts w:ascii="Times New Roman" w:hAnsi="Times New Roman" w:cs="Times New Roman"/>
          <w:szCs w:val="16"/>
        </w:rPr>
        <w:t xml:space="preserve">      </w:t>
      </w:r>
      <w:r>
        <w:rPr>
          <w:rFonts w:ascii="Times New Roman" w:hAnsi="Times New Roman" w:cs="Times New Roman"/>
          <w:szCs w:val="16"/>
        </w:rPr>
        <w:t xml:space="preserve">                                       </w:t>
      </w:r>
    </w:p>
    <w:p w14:paraId="5F91104D" w14:textId="134F2194" w:rsidR="00FC4076" w:rsidRDefault="00FC4076"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Pr>
          <w:rFonts w:ascii="Times New Roman" w:hAnsi="Times New Roman" w:cs="Times New Roman"/>
          <w:szCs w:val="16"/>
        </w:rPr>
        <w:t>Maryland Student Affairs Conference                                                                                                   February 2018</w:t>
      </w:r>
    </w:p>
    <w:p w14:paraId="62448ADA" w14:textId="24DA66FC" w:rsidR="00F61552" w:rsidRPr="00F61552" w:rsidRDefault="00F61552" w:rsidP="00CC3D78">
      <w:pPr>
        <w:pStyle w:val="ListParagraph"/>
        <w:numPr>
          <w:ilvl w:val="0"/>
          <w:numId w:val="11"/>
        </w:numPr>
        <w:tabs>
          <w:tab w:val="left" w:pos="0"/>
          <w:tab w:val="left" w:pos="2880"/>
          <w:tab w:val="left" w:pos="10710"/>
        </w:tabs>
        <w:spacing w:line="240" w:lineRule="auto"/>
        <w:rPr>
          <w:rFonts w:ascii="Times New Roman" w:hAnsi="Times New Roman" w:cs="Times New Roman"/>
          <w:szCs w:val="16"/>
        </w:rPr>
      </w:pPr>
      <w:r w:rsidRPr="00F61552">
        <w:rPr>
          <w:rFonts w:ascii="Times New Roman" w:hAnsi="Times New Roman" w:cs="Times New Roman"/>
          <w:szCs w:val="16"/>
        </w:rPr>
        <w:t>NASPA</w:t>
      </w:r>
      <w:r>
        <w:rPr>
          <w:rFonts w:ascii="Times New Roman" w:hAnsi="Times New Roman" w:cs="Times New Roman"/>
          <w:szCs w:val="16"/>
        </w:rPr>
        <w:t xml:space="preserve"> Multicultural Institute                                                                                                            December 2017</w:t>
      </w:r>
    </w:p>
    <w:p w14:paraId="4CFDB81D" w14:textId="222E26BE" w:rsidR="00FC4076" w:rsidRPr="00FC4076" w:rsidRDefault="00FC4076" w:rsidP="00CC3D78">
      <w:pPr>
        <w:pStyle w:val="ListParagraph"/>
        <w:numPr>
          <w:ilvl w:val="0"/>
          <w:numId w:val="11"/>
        </w:numPr>
        <w:tabs>
          <w:tab w:val="left" w:pos="0"/>
          <w:tab w:val="left" w:pos="2880"/>
          <w:tab w:val="left" w:pos="10710"/>
        </w:tabs>
        <w:spacing w:line="240" w:lineRule="auto"/>
        <w:rPr>
          <w:rFonts w:ascii="Times New Roman" w:hAnsi="Times New Roman" w:cs="Times New Roman"/>
          <w:sz w:val="16"/>
          <w:szCs w:val="16"/>
        </w:rPr>
      </w:pPr>
      <w:r>
        <w:rPr>
          <w:rFonts w:ascii="Times New Roman" w:hAnsi="Times New Roman" w:cs="Times New Roman"/>
          <w:szCs w:val="16"/>
        </w:rPr>
        <w:t>Maryland College Personnel Association Conference                                                                            October 2017</w:t>
      </w:r>
    </w:p>
    <w:p w14:paraId="00775E8F" w14:textId="324CB59C" w:rsidR="0003126E" w:rsidRPr="0003126E" w:rsidRDefault="0003126E" w:rsidP="00CC3D78">
      <w:pPr>
        <w:pStyle w:val="ListParagraph"/>
        <w:numPr>
          <w:ilvl w:val="0"/>
          <w:numId w:val="11"/>
        </w:numPr>
        <w:tabs>
          <w:tab w:val="left" w:pos="0"/>
          <w:tab w:val="left" w:pos="2880"/>
          <w:tab w:val="left" w:pos="10710"/>
        </w:tabs>
        <w:spacing w:line="240" w:lineRule="auto"/>
        <w:rPr>
          <w:rFonts w:ascii="Times New Roman" w:hAnsi="Times New Roman" w:cs="Times New Roman"/>
          <w:sz w:val="16"/>
          <w:szCs w:val="16"/>
        </w:rPr>
      </w:pPr>
      <w:r>
        <w:rPr>
          <w:rFonts w:ascii="Times New Roman" w:hAnsi="Times New Roman" w:cs="Times New Roman"/>
        </w:rPr>
        <w:t>An Equal Chance at Mental Health: Addressing the Well-Being of Students of Color                        February 2017</w:t>
      </w:r>
    </w:p>
    <w:p w14:paraId="36EC742E" w14:textId="76475733" w:rsidR="00DB1F10" w:rsidRPr="00DB1F10" w:rsidRDefault="00DB1F10" w:rsidP="00CC3D78">
      <w:pPr>
        <w:pStyle w:val="ListParagraph"/>
        <w:numPr>
          <w:ilvl w:val="0"/>
          <w:numId w:val="11"/>
        </w:numPr>
        <w:tabs>
          <w:tab w:val="left" w:pos="0"/>
          <w:tab w:val="left" w:pos="2880"/>
          <w:tab w:val="left" w:pos="10710"/>
        </w:tabs>
        <w:spacing w:line="240" w:lineRule="auto"/>
        <w:rPr>
          <w:rFonts w:ascii="Times New Roman" w:hAnsi="Times New Roman" w:cs="Times New Roman"/>
          <w:sz w:val="16"/>
          <w:szCs w:val="16"/>
        </w:rPr>
      </w:pPr>
      <w:r>
        <w:rPr>
          <w:rFonts w:ascii="Times New Roman" w:hAnsi="Times New Roman" w:cs="Times New Roman"/>
        </w:rPr>
        <w:t>Intercultural Development Inventory, LLC-QA Seminar                                                                     February 2017</w:t>
      </w:r>
    </w:p>
    <w:p w14:paraId="3BAC1A70" w14:textId="6E289624" w:rsidR="00CC3D78" w:rsidRPr="00A125B2" w:rsidRDefault="00CC3D78" w:rsidP="00CC3D78">
      <w:pPr>
        <w:pStyle w:val="ListParagraph"/>
        <w:numPr>
          <w:ilvl w:val="0"/>
          <w:numId w:val="11"/>
        </w:numPr>
        <w:tabs>
          <w:tab w:val="left" w:pos="0"/>
          <w:tab w:val="left" w:pos="2880"/>
          <w:tab w:val="left" w:pos="10710"/>
        </w:tabs>
        <w:spacing w:line="240" w:lineRule="auto"/>
        <w:rPr>
          <w:rFonts w:ascii="Times New Roman" w:hAnsi="Times New Roman" w:cs="Times New Roman"/>
          <w:sz w:val="16"/>
          <w:szCs w:val="16"/>
        </w:rPr>
      </w:pPr>
      <w:r>
        <w:rPr>
          <w:rFonts w:ascii="Times New Roman" w:hAnsi="Times New Roman" w:cs="Times New Roman"/>
        </w:rPr>
        <w:t>National Council on Race and Ethnicity in Higher Education (</w:t>
      </w:r>
      <w:proofErr w:type="gramStart"/>
      <w:r>
        <w:rPr>
          <w:rFonts w:ascii="Times New Roman" w:hAnsi="Times New Roman" w:cs="Times New Roman"/>
        </w:rPr>
        <w:t xml:space="preserve">NCORE)   </w:t>
      </w:r>
      <w:proofErr w:type="gramEnd"/>
      <w:r>
        <w:rPr>
          <w:rFonts w:ascii="Times New Roman" w:hAnsi="Times New Roman" w:cs="Times New Roman"/>
        </w:rPr>
        <w:t xml:space="preserve">                                                 June 2016</w:t>
      </w:r>
    </w:p>
    <w:p w14:paraId="32DF4135" w14:textId="58A914D6" w:rsidR="00B062EE" w:rsidRPr="00B062EE" w:rsidRDefault="00CC3D78" w:rsidP="00B062EE">
      <w:pPr>
        <w:pStyle w:val="ListParagraph"/>
        <w:numPr>
          <w:ilvl w:val="0"/>
          <w:numId w:val="11"/>
        </w:numPr>
        <w:tabs>
          <w:tab w:val="left" w:pos="0"/>
          <w:tab w:val="left" w:pos="2880"/>
          <w:tab w:val="left" w:pos="10800"/>
        </w:tabs>
        <w:spacing w:line="240" w:lineRule="auto"/>
        <w:ind w:right="-180"/>
        <w:rPr>
          <w:rFonts w:ascii="Times New Roman" w:hAnsi="Times New Roman" w:cs="Times New Roman"/>
          <w:sz w:val="16"/>
          <w:szCs w:val="16"/>
        </w:rPr>
      </w:pPr>
      <w:r w:rsidRPr="00B062EE">
        <w:rPr>
          <w:rFonts w:ascii="Times New Roman" w:hAnsi="Times New Roman" w:cs="Times New Roman"/>
        </w:rPr>
        <w:t>Association for Nontraditional Students in Higher Education</w:t>
      </w:r>
      <w:r w:rsidR="00B062EE" w:rsidRPr="00B062EE">
        <w:rPr>
          <w:rFonts w:ascii="Times New Roman" w:hAnsi="Times New Roman" w:cs="Times New Roman"/>
        </w:rPr>
        <w:t xml:space="preserve"> (</w:t>
      </w:r>
      <w:proofErr w:type="gramStart"/>
      <w:r w:rsidR="00B062EE" w:rsidRPr="00B062EE">
        <w:rPr>
          <w:rFonts w:ascii="Times New Roman" w:hAnsi="Times New Roman" w:cs="Times New Roman"/>
        </w:rPr>
        <w:t>ANTSHE)</w:t>
      </w:r>
      <w:r w:rsidRPr="00B062EE">
        <w:rPr>
          <w:rFonts w:ascii="Times New Roman" w:hAnsi="Times New Roman" w:cs="Times New Roman"/>
        </w:rPr>
        <w:t xml:space="preserve">   </w:t>
      </w:r>
      <w:proofErr w:type="gramEnd"/>
      <w:r w:rsidRPr="00B062EE">
        <w:rPr>
          <w:rFonts w:ascii="Times New Roman" w:hAnsi="Times New Roman" w:cs="Times New Roman"/>
        </w:rPr>
        <w:t xml:space="preserve">                                          </w:t>
      </w:r>
      <w:r w:rsidR="00B062EE">
        <w:rPr>
          <w:rFonts w:ascii="Times New Roman" w:hAnsi="Times New Roman" w:cs="Times New Roman"/>
        </w:rPr>
        <w:t xml:space="preserve">  </w:t>
      </w:r>
      <w:r w:rsidRPr="00B062EE">
        <w:rPr>
          <w:rFonts w:ascii="Times New Roman" w:hAnsi="Times New Roman" w:cs="Times New Roman"/>
        </w:rPr>
        <w:t xml:space="preserve">  </w:t>
      </w:r>
      <w:r w:rsidR="00B062EE">
        <w:rPr>
          <w:rFonts w:ascii="Times New Roman" w:hAnsi="Times New Roman" w:cs="Times New Roman"/>
        </w:rPr>
        <w:t>April 2</w:t>
      </w:r>
      <w:r w:rsidRPr="00B062EE">
        <w:rPr>
          <w:rFonts w:ascii="Times New Roman" w:hAnsi="Times New Roman" w:cs="Times New Roman"/>
        </w:rPr>
        <w:t>016</w:t>
      </w:r>
    </w:p>
    <w:p w14:paraId="051B4942" w14:textId="77777777" w:rsidR="00EA1994" w:rsidRDefault="00B062EE" w:rsidP="00280947">
      <w:pPr>
        <w:pStyle w:val="ListParagraph"/>
        <w:numPr>
          <w:ilvl w:val="0"/>
          <w:numId w:val="11"/>
        </w:numPr>
        <w:tabs>
          <w:tab w:val="left" w:pos="0"/>
          <w:tab w:val="left" w:pos="2880"/>
          <w:tab w:val="left" w:pos="10800"/>
        </w:tabs>
        <w:spacing w:line="240" w:lineRule="auto"/>
        <w:ind w:right="-90"/>
        <w:rPr>
          <w:rFonts w:ascii="Times New Roman" w:hAnsi="Times New Roman" w:cs="Times New Roman"/>
        </w:rPr>
      </w:pPr>
      <w:r w:rsidRPr="00B062EE">
        <w:rPr>
          <w:rFonts w:ascii="Times New Roman" w:hAnsi="Times New Roman" w:cs="Times New Roman"/>
        </w:rPr>
        <w:t>S</w:t>
      </w:r>
      <w:r w:rsidR="007D739C" w:rsidRPr="00B062EE">
        <w:rPr>
          <w:rFonts w:ascii="Times New Roman" w:hAnsi="Times New Roman" w:cs="Times New Roman"/>
        </w:rPr>
        <w:t>outhwestern</w:t>
      </w:r>
      <w:r w:rsidR="007D739C" w:rsidRPr="00B062EE">
        <w:rPr>
          <w:rFonts w:ascii="Times New Roman" w:hAnsi="Times New Roman" w:cs="Times New Roman"/>
          <w:b/>
        </w:rPr>
        <w:t xml:space="preserve"> </w:t>
      </w:r>
      <w:r w:rsidR="007D739C" w:rsidRPr="00B062EE">
        <w:rPr>
          <w:rFonts w:ascii="Times New Roman" w:hAnsi="Times New Roman" w:cs="Times New Roman"/>
        </w:rPr>
        <w:t>Black Student Leadership Conference</w:t>
      </w:r>
      <w:r w:rsidR="00CB4CB3" w:rsidRPr="00B062EE">
        <w:rPr>
          <w:rFonts w:ascii="Times New Roman" w:hAnsi="Times New Roman" w:cs="Times New Roman"/>
        </w:rPr>
        <w:t xml:space="preserve">                                                    </w:t>
      </w:r>
      <w:r w:rsidR="00CC3D78" w:rsidRPr="00B062EE">
        <w:rPr>
          <w:rFonts w:ascii="Times New Roman" w:hAnsi="Times New Roman" w:cs="Times New Roman"/>
        </w:rPr>
        <w:t xml:space="preserve">           </w:t>
      </w:r>
      <w:r w:rsidRPr="00B062EE">
        <w:rPr>
          <w:rFonts w:ascii="Times New Roman" w:hAnsi="Times New Roman" w:cs="Times New Roman"/>
        </w:rPr>
        <w:t xml:space="preserve">  </w:t>
      </w:r>
      <w:r w:rsidR="00CC3D78" w:rsidRPr="00B062EE">
        <w:rPr>
          <w:rFonts w:ascii="Times New Roman" w:hAnsi="Times New Roman" w:cs="Times New Roman"/>
        </w:rPr>
        <w:t xml:space="preserve">    </w:t>
      </w:r>
      <w:r w:rsidR="00CB4CB3" w:rsidRPr="00B062EE">
        <w:rPr>
          <w:rFonts w:ascii="Times New Roman" w:hAnsi="Times New Roman" w:cs="Times New Roman"/>
        </w:rPr>
        <w:t xml:space="preserve">         January 2016</w:t>
      </w:r>
      <w:r w:rsidR="007D739C" w:rsidRPr="00B062EE">
        <w:rPr>
          <w:rFonts w:ascii="Times New Roman" w:hAnsi="Times New Roman" w:cs="Times New Roman"/>
        </w:rPr>
        <w:t xml:space="preserve">   </w:t>
      </w:r>
    </w:p>
    <w:p w14:paraId="69FD2414" w14:textId="77777777" w:rsidR="00A27F4F" w:rsidRPr="00410859" w:rsidRDefault="00A27F4F" w:rsidP="00A27F4F">
      <w:pPr>
        <w:pStyle w:val="ListParagraph"/>
        <w:pBdr>
          <w:bottom w:val="single" w:sz="4" w:space="1" w:color="auto"/>
        </w:pBdr>
        <w:spacing w:before="40" w:line="240" w:lineRule="auto"/>
        <w:ind w:left="630" w:hanging="720"/>
        <w:rPr>
          <w:rFonts w:ascii="Times New Roman" w:hAnsi="Times New Roman" w:cs="Times New Roman"/>
          <w:b/>
          <w:sz w:val="12"/>
          <w:szCs w:val="10"/>
        </w:rPr>
      </w:pPr>
      <w:r>
        <w:rPr>
          <w:rFonts w:ascii="Times New Roman" w:hAnsi="Times New Roman" w:cs="Times New Roman"/>
          <w:b/>
          <w:sz w:val="28"/>
          <w:szCs w:val="24"/>
        </w:rPr>
        <w:t xml:space="preserve">                              </w:t>
      </w:r>
    </w:p>
    <w:p w14:paraId="7CF7E9A8" w14:textId="15E161D0" w:rsidR="00EA1994" w:rsidRDefault="00EA1994" w:rsidP="00A27F4F">
      <w:pPr>
        <w:pStyle w:val="ListParagraph"/>
        <w:pBdr>
          <w:bottom w:val="single" w:sz="4" w:space="1" w:color="auto"/>
        </w:pBdr>
        <w:spacing w:before="40" w:line="240" w:lineRule="auto"/>
        <w:ind w:left="630" w:hanging="720"/>
        <w:jc w:val="center"/>
        <w:rPr>
          <w:rFonts w:ascii="Times New Roman" w:hAnsi="Times New Roman" w:cs="Times New Roman"/>
          <w:b/>
          <w:sz w:val="28"/>
          <w:szCs w:val="24"/>
        </w:rPr>
      </w:pPr>
      <w:r>
        <w:rPr>
          <w:rFonts w:ascii="Times New Roman" w:hAnsi="Times New Roman" w:cs="Times New Roman"/>
          <w:b/>
          <w:sz w:val="28"/>
          <w:szCs w:val="24"/>
        </w:rPr>
        <w:t>COMMITTE</w:t>
      </w:r>
      <w:r w:rsidR="00410859">
        <w:rPr>
          <w:rFonts w:ascii="Times New Roman" w:hAnsi="Times New Roman" w:cs="Times New Roman"/>
          <w:b/>
          <w:sz w:val="28"/>
          <w:szCs w:val="24"/>
        </w:rPr>
        <w:t>E</w:t>
      </w:r>
      <w:r>
        <w:rPr>
          <w:rFonts w:ascii="Times New Roman" w:hAnsi="Times New Roman" w:cs="Times New Roman"/>
          <w:b/>
          <w:sz w:val="28"/>
          <w:szCs w:val="24"/>
        </w:rPr>
        <w:t>S &amp; SPECIAL ASSIGNME</w:t>
      </w:r>
      <w:r w:rsidR="00A27F4F">
        <w:rPr>
          <w:rFonts w:ascii="Times New Roman" w:hAnsi="Times New Roman" w:cs="Times New Roman"/>
          <w:b/>
          <w:sz w:val="28"/>
          <w:szCs w:val="24"/>
        </w:rPr>
        <w:t>NTS</w:t>
      </w:r>
    </w:p>
    <w:p w14:paraId="23F4151B" w14:textId="59C103EC" w:rsidR="00704302" w:rsidRDefault="00704302" w:rsidP="006B4191">
      <w:pPr>
        <w:pBdr>
          <w:bottom w:val="single" w:sz="4" w:space="1" w:color="auto"/>
        </w:pBdr>
        <w:spacing w:before="40" w:line="240" w:lineRule="auto"/>
        <w:rPr>
          <w:rFonts w:ascii="Times New Roman" w:hAnsi="Times New Roman" w:cs="Times New Roman"/>
          <w:b/>
          <w:szCs w:val="20"/>
        </w:rPr>
      </w:pPr>
      <w:bookmarkStart w:id="1" w:name="_Hlk31910686"/>
      <w:r>
        <w:rPr>
          <w:rFonts w:ascii="Times New Roman" w:hAnsi="Times New Roman" w:cs="Times New Roman"/>
          <w:b/>
          <w:szCs w:val="20"/>
        </w:rPr>
        <w:t xml:space="preserve">Committee Member &amp; Presenter, </w:t>
      </w:r>
      <w:r w:rsidRPr="00704302">
        <w:rPr>
          <w:rFonts w:ascii="Times New Roman" w:hAnsi="Times New Roman" w:cs="Times New Roman"/>
          <w:szCs w:val="20"/>
        </w:rPr>
        <w:t>Maryland Cultural Proficiency Conference</w:t>
      </w:r>
      <w:r>
        <w:rPr>
          <w:rFonts w:ascii="Times New Roman" w:hAnsi="Times New Roman" w:cs="Times New Roman"/>
          <w:b/>
          <w:szCs w:val="20"/>
        </w:rPr>
        <w:t xml:space="preserve"> </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sidRPr="00704302">
        <w:rPr>
          <w:rFonts w:ascii="Times New Roman" w:hAnsi="Times New Roman" w:cs="Times New Roman"/>
          <w:szCs w:val="20"/>
        </w:rPr>
        <w:t xml:space="preserve">   </w:t>
      </w:r>
      <w:r>
        <w:rPr>
          <w:rFonts w:ascii="Times New Roman" w:hAnsi="Times New Roman" w:cs="Times New Roman"/>
          <w:szCs w:val="20"/>
        </w:rPr>
        <w:t xml:space="preserve">              </w:t>
      </w:r>
      <w:r w:rsidRPr="00704302">
        <w:rPr>
          <w:rFonts w:ascii="Times New Roman" w:hAnsi="Times New Roman" w:cs="Times New Roman"/>
          <w:szCs w:val="20"/>
        </w:rPr>
        <w:t xml:space="preserve"> </w:t>
      </w:r>
      <w:r>
        <w:rPr>
          <w:rFonts w:ascii="Times New Roman" w:hAnsi="Times New Roman" w:cs="Times New Roman"/>
          <w:szCs w:val="20"/>
        </w:rPr>
        <w:t xml:space="preserve">  </w:t>
      </w:r>
      <w:r w:rsidRPr="00704302">
        <w:rPr>
          <w:rFonts w:ascii="Times New Roman" w:hAnsi="Times New Roman" w:cs="Times New Roman"/>
          <w:szCs w:val="20"/>
        </w:rPr>
        <w:t xml:space="preserve"> 2019-2020</w:t>
      </w:r>
      <w:r w:rsidRPr="00704302">
        <w:rPr>
          <w:rFonts w:ascii="Times New Roman" w:hAnsi="Times New Roman" w:cs="Times New Roman"/>
          <w:szCs w:val="20"/>
        </w:rPr>
        <w:tab/>
      </w:r>
    </w:p>
    <w:p w14:paraId="15861253" w14:textId="6B9C924F" w:rsidR="00605DAA" w:rsidRPr="00386880" w:rsidRDefault="00605DAA" w:rsidP="006B4191">
      <w:pPr>
        <w:pBdr>
          <w:bottom w:val="single" w:sz="4" w:space="1" w:color="auto"/>
        </w:pBdr>
        <w:spacing w:before="40" w:line="240" w:lineRule="auto"/>
        <w:rPr>
          <w:rFonts w:ascii="Times New Roman" w:hAnsi="Times New Roman" w:cs="Times New Roman"/>
          <w:bCs/>
          <w:szCs w:val="20"/>
        </w:rPr>
      </w:pPr>
      <w:r>
        <w:rPr>
          <w:rFonts w:ascii="Times New Roman" w:hAnsi="Times New Roman" w:cs="Times New Roman"/>
          <w:b/>
          <w:szCs w:val="20"/>
        </w:rPr>
        <w:t xml:space="preserve">Committee Member, </w:t>
      </w:r>
      <w:r w:rsidR="00386880" w:rsidRPr="00386880">
        <w:rPr>
          <w:rFonts w:ascii="Times New Roman" w:hAnsi="Times New Roman" w:cs="Times New Roman"/>
          <w:bCs/>
          <w:szCs w:val="20"/>
        </w:rPr>
        <w:t>2020 Census Maryland College Summit</w:t>
      </w:r>
      <w:r w:rsidR="00386880">
        <w:rPr>
          <w:rFonts w:ascii="Times New Roman" w:hAnsi="Times New Roman" w:cs="Times New Roman"/>
          <w:b/>
          <w:szCs w:val="20"/>
        </w:rPr>
        <w:t xml:space="preserve"> </w:t>
      </w:r>
      <w:r w:rsidR="00386880" w:rsidRPr="00386880">
        <w:rPr>
          <w:rFonts w:ascii="Times New Roman" w:hAnsi="Times New Roman" w:cs="Times New Roman"/>
          <w:bCs/>
          <w:szCs w:val="20"/>
        </w:rPr>
        <w:t>Planning Board</w:t>
      </w:r>
      <w:r w:rsidR="00386880">
        <w:rPr>
          <w:rFonts w:ascii="Times New Roman" w:hAnsi="Times New Roman" w:cs="Times New Roman"/>
          <w:bCs/>
          <w:szCs w:val="20"/>
        </w:rPr>
        <w:t xml:space="preserve">                                                            </w:t>
      </w:r>
      <w:r w:rsidR="00704302">
        <w:rPr>
          <w:rFonts w:ascii="Times New Roman" w:hAnsi="Times New Roman" w:cs="Times New Roman"/>
          <w:bCs/>
          <w:szCs w:val="20"/>
        </w:rPr>
        <w:t xml:space="preserve"> </w:t>
      </w:r>
      <w:r w:rsidR="00386880">
        <w:rPr>
          <w:rFonts w:ascii="Times New Roman" w:hAnsi="Times New Roman" w:cs="Times New Roman"/>
          <w:bCs/>
          <w:szCs w:val="20"/>
        </w:rPr>
        <w:t>2020</w:t>
      </w:r>
    </w:p>
    <w:p w14:paraId="0C8DFC2C" w14:textId="7D8F9F3F" w:rsidR="00A27F4F" w:rsidRDefault="008157B4" w:rsidP="006B4191">
      <w:pPr>
        <w:pBdr>
          <w:bottom w:val="single" w:sz="4" w:space="1" w:color="auto"/>
        </w:pBdr>
        <w:spacing w:before="40" w:line="240" w:lineRule="auto"/>
        <w:rPr>
          <w:rFonts w:ascii="Times New Roman" w:hAnsi="Times New Roman" w:cs="Times New Roman"/>
          <w:bCs/>
          <w:szCs w:val="20"/>
        </w:rPr>
      </w:pPr>
      <w:r w:rsidRPr="008157B4">
        <w:rPr>
          <w:rFonts w:ascii="Times New Roman" w:hAnsi="Times New Roman" w:cs="Times New Roman"/>
          <w:b/>
          <w:szCs w:val="20"/>
        </w:rPr>
        <w:t>Participant</w:t>
      </w:r>
      <w:r>
        <w:rPr>
          <w:rFonts w:ascii="Times New Roman" w:hAnsi="Times New Roman" w:cs="Times New Roman"/>
          <w:bCs/>
          <w:szCs w:val="20"/>
        </w:rPr>
        <w:t xml:space="preserve">, </w:t>
      </w:r>
      <w:r w:rsidR="006B4191">
        <w:rPr>
          <w:rFonts w:ascii="Times New Roman" w:hAnsi="Times New Roman" w:cs="Times New Roman"/>
          <w:bCs/>
          <w:szCs w:val="20"/>
        </w:rPr>
        <w:t>Anne Arundel Medical Center’s GenerationNow: Impact Taskforce</w:t>
      </w:r>
      <w:r w:rsidR="006B4191">
        <w:rPr>
          <w:rFonts w:ascii="Times New Roman" w:hAnsi="Times New Roman" w:cs="Times New Roman"/>
          <w:bCs/>
          <w:szCs w:val="20"/>
        </w:rPr>
        <w:tab/>
      </w:r>
      <w:r w:rsidR="006B4191">
        <w:rPr>
          <w:rFonts w:ascii="Times New Roman" w:hAnsi="Times New Roman" w:cs="Times New Roman"/>
          <w:bCs/>
          <w:szCs w:val="20"/>
        </w:rPr>
        <w:tab/>
      </w:r>
      <w:r w:rsidR="006B4191">
        <w:rPr>
          <w:rFonts w:ascii="Times New Roman" w:hAnsi="Times New Roman" w:cs="Times New Roman"/>
          <w:bCs/>
          <w:szCs w:val="20"/>
        </w:rPr>
        <w:tab/>
      </w:r>
      <w:r w:rsidR="006B4191">
        <w:rPr>
          <w:rFonts w:ascii="Times New Roman" w:hAnsi="Times New Roman" w:cs="Times New Roman"/>
          <w:bCs/>
          <w:szCs w:val="20"/>
        </w:rPr>
        <w:tab/>
        <w:t xml:space="preserve">        2019-2020</w:t>
      </w:r>
    </w:p>
    <w:p w14:paraId="02BDC50A" w14:textId="0344F3EB" w:rsidR="00A27F4F" w:rsidRDefault="008157B4" w:rsidP="006B4191">
      <w:pPr>
        <w:pBdr>
          <w:bottom w:val="single" w:sz="4" w:space="1" w:color="auto"/>
        </w:pBdr>
        <w:spacing w:before="40" w:line="240" w:lineRule="auto"/>
        <w:rPr>
          <w:rFonts w:ascii="Times New Roman" w:hAnsi="Times New Roman" w:cs="Times New Roman"/>
          <w:bCs/>
          <w:szCs w:val="20"/>
        </w:rPr>
      </w:pPr>
      <w:r w:rsidRPr="008157B4">
        <w:rPr>
          <w:rFonts w:ascii="Times New Roman" w:hAnsi="Times New Roman" w:cs="Times New Roman"/>
          <w:b/>
          <w:szCs w:val="20"/>
        </w:rPr>
        <w:t>Committee Member</w:t>
      </w:r>
      <w:r>
        <w:rPr>
          <w:rFonts w:ascii="Times New Roman" w:hAnsi="Times New Roman" w:cs="Times New Roman"/>
          <w:bCs/>
          <w:szCs w:val="20"/>
        </w:rPr>
        <w:t xml:space="preserve">, </w:t>
      </w:r>
      <w:r w:rsidR="006B4191">
        <w:rPr>
          <w:rFonts w:ascii="Times New Roman" w:hAnsi="Times New Roman" w:cs="Times New Roman"/>
          <w:bCs/>
          <w:szCs w:val="20"/>
        </w:rPr>
        <w:t>Hispanic Leadership Symposium</w:t>
      </w:r>
      <w:r w:rsidR="006B4191">
        <w:rPr>
          <w:rFonts w:ascii="Times New Roman" w:hAnsi="Times New Roman" w:cs="Times New Roman"/>
          <w:bCs/>
          <w:szCs w:val="20"/>
        </w:rPr>
        <w:tab/>
      </w:r>
      <w:r w:rsidR="006B4191">
        <w:rPr>
          <w:rFonts w:ascii="Times New Roman" w:hAnsi="Times New Roman" w:cs="Times New Roman"/>
          <w:bCs/>
          <w:szCs w:val="20"/>
        </w:rPr>
        <w:tab/>
      </w:r>
      <w:r w:rsidR="006B4191">
        <w:rPr>
          <w:rFonts w:ascii="Times New Roman" w:hAnsi="Times New Roman" w:cs="Times New Roman"/>
          <w:bCs/>
          <w:szCs w:val="20"/>
        </w:rPr>
        <w:tab/>
      </w:r>
      <w:r w:rsidR="006B4191">
        <w:rPr>
          <w:rFonts w:ascii="Times New Roman" w:hAnsi="Times New Roman" w:cs="Times New Roman"/>
          <w:bCs/>
          <w:szCs w:val="20"/>
        </w:rPr>
        <w:tab/>
      </w:r>
      <w:r w:rsidR="006B4191">
        <w:rPr>
          <w:rFonts w:ascii="Times New Roman" w:hAnsi="Times New Roman" w:cs="Times New Roman"/>
          <w:bCs/>
          <w:szCs w:val="20"/>
        </w:rPr>
        <w:tab/>
      </w:r>
      <w:r w:rsidR="006B4191">
        <w:rPr>
          <w:rFonts w:ascii="Times New Roman" w:hAnsi="Times New Roman" w:cs="Times New Roman"/>
          <w:bCs/>
          <w:szCs w:val="20"/>
        </w:rPr>
        <w:tab/>
      </w:r>
      <w:r w:rsidR="006B4191">
        <w:rPr>
          <w:rFonts w:ascii="Times New Roman" w:hAnsi="Times New Roman" w:cs="Times New Roman"/>
          <w:bCs/>
          <w:szCs w:val="20"/>
        </w:rPr>
        <w:tab/>
        <w:t xml:space="preserve">        2018-2020</w:t>
      </w:r>
    </w:p>
    <w:p w14:paraId="413D8792" w14:textId="32F04CDB" w:rsidR="006B4191" w:rsidRPr="00BD567A" w:rsidRDefault="00410859" w:rsidP="006B4191">
      <w:pPr>
        <w:pBdr>
          <w:bottom w:val="single" w:sz="4" w:space="1" w:color="auto"/>
        </w:pBdr>
        <w:spacing w:before="40" w:line="240" w:lineRule="auto"/>
        <w:rPr>
          <w:rFonts w:ascii="Times New Roman" w:hAnsi="Times New Roman" w:cs="Times New Roman"/>
          <w:b/>
          <w:szCs w:val="20"/>
        </w:rPr>
      </w:pPr>
      <w:r w:rsidRPr="00BD567A">
        <w:rPr>
          <w:rFonts w:ascii="Times New Roman" w:hAnsi="Times New Roman" w:cs="Times New Roman"/>
          <w:b/>
          <w:szCs w:val="20"/>
        </w:rPr>
        <w:t>Search Committee</w:t>
      </w:r>
      <w:r w:rsidR="00704302">
        <w:rPr>
          <w:rFonts w:ascii="Times New Roman" w:hAnsi="Times New Roman" w:cs="Times New Roman"/>
          <w:b/>
          <w:szCs w:val="20"/>
        </w:rPr>
        <w:t>s</w:t>
      </w:r>
      <w:r w:rsidRPr="00BD567A">
        <w:rPr>
          <w:rFonts w:ascii="Times New Roman" w:hAnsi="Times New Roman" w:cs="Times New Roman"/>
          <w:b/>
          <w:szCs w:val="20"/>
        </w:rPr>
        <w:t>:</w:t>
      </w:r>
    </w:p>
    <w:p w14:paraId="34515256" w14:textId="1A69B4ED" w:rsidR="008977FF" w:rsidRDefault="008977FF" w:rsidP="00410859">
      <w:pPr>
        <w:pBdr>
          <w:bottom w:val="single" w:sz="4" w:space="1" w:color="auto"/>
        </w:pBdr>
        <w:spacing w:before="40" w:line="240" w:lineRule="auto"/>
        <w:ind w:firstLine="720"/>
        <w:rPr>
          <w:rFonts w:ascii="Times New Roman" w:hAnsi="Times New Roman" w:cs="Times New Roman"/>
          <w:bCs/>
          <w:szCs w:val="20"/>
        </w:rPr>
      </w:pPr>
      <w:r>
        <w:rPr>
          <w:rFonts w:ascii="Times New Roman" w:hAnsi="Times New Roman" w:cs="Times New Roman"/>
          <w:bCs/>
          <w:szCs w:val="20"/>
        </w:rPr>
        <w:t>Assistant Dean for Nursing, School of Health and Human Sciences, Anne Arundel Community College</w:t>
      </w:r>
      <w:r>
        <w:rPr>
          <w:rFonts w:ascii="Times New Roman" w:hAnsi="Times New Roman" w:cs="Times New Roman"/>
          <w:bCs/>
          <w:szCs w:val="20"/>
        </w:rPr>
        <w:tab/>
        <w:t xml:space="preserve">    2020</w:t>
      </w:r>
    </w:p>
    <w:p w14:paraId="04F275A4" w14:textId="6210A9DC" w:rsidR="00410859" w:rsidRDefault="00410859" w:rsidP="00410859">
      <w:pPr>
        <w:pBdr>
          <w:bottom w:val="single" w:sz="4" w:space="1" w:color="auto"/>
        </w:pBdr>
        <w:spacing w:before="40" w:line="240" w:lineRule="auto"/>
        <w:ind w:firstLine="720"/>
        <w:rPr>
          <w:rFonts w:ascii="Times New Roman" w:hAnsi="Times New Roman" w:cs="Times New Roman"/>
          <w:bCs/>
          <w:szCs w:val="20"/>
        </w:rPr>
      </w:pPr>
      <w:r>
        <w:rPr>
          <w:rFonts w:ascii="Times New Roman" w:hAnsi="Times New Roman" w:cs="Times New Roman"/>
          <w:bCs/>
          <w:szCs w:val="20"/>
        </w:rPr>
        <w:t>Executive Assistant to the President, Anne Arundel College</w:t>
      </w:r>
      <w:r>
        <w:rPr>
          <w:rFonts w:ascii="Times New Roman" w:hAnsi="Times New Roman" w:cs="Times New Roman"/>
          <w:bCs/>
          <w:szCs w:val="20"/>
        </w:rPr>
        <w:tab/>
      </w:r>
      <w:r>
        <w:rPr>
          <w:rFonts w:ascii="Times New Roman" w:hAnsi="Times New Roman" w:cs="Times New Roman"/>
          <w:bCs/>
          <w:szCs w:val="20"/>
        </w:rPr>
        <w:tab/>
      </w:r>
      <w:r>
        <w:rPr>
          <w:rFonts w:ascii="Times New Roman" w:hAnsi="Times New Roman" w:cs="Times New Roman"/>
          <w:bCs/>
          <w:szCs w:val="20"/>
        </w:rPr>
        <w:tab/>
      </w:r>
      <w:r>
        <w:rPr>
          <w:rFonts w:ascii="Times New Roman" w:hAnsi="Times New Roman" w:cs="Times New Roman"/>
          <w:bCs/>
          <w:szCs w:val="20"/>
        </w:rPr>
        <w:tab/>
      </w:r>
      <w:r>
        <w:rPr>
          <w:rFonts w:ascii="Times New Roman" w:hAnsi="Times New Roman" w:cs="Times New Roman"/>
          <w:bCs/>
          <w:szCs w:val="20"/>
        </w:rPr>
        <w:tab/>
        <w:t xml:space="preserve">        2019-2020</w:t>
      </w:r>
    </w:p>
    <w:p w14:paraId="522FFBF2" w14:textId="30F553DF" w:rsidR="00410859" w:rsidRDefault="00410859" w:rsidP="00410859">
      <w:pPr>
        <w:pBdr>
          <w:bottom w:val="single" w:sz="4" w:space="1" w:color="auto"/>
        </w:pBdr>
        <w:spacing w:before="40" w:line="240" w:lineRule="auto"/>
        <w:ind w:firstLine="720"/>
        <w:rPr>
          <w:rFonts w:ascii="Times New Roman" w:hAnsi="Times New Roman" w:cs="Times New Roman"/>
          <w:bCs/>
          <w:szCs w:val="20"/>
        </w:rPr>
      </w:pPr>
      <w:r>
        <w:rPr>
          <w:rFonts w:ascii="Times New Roman" w:hAnsi="Times New Roman" w:cs="Times New Roman"/>
          <w:bCs/>
          <w:szCs w:val="20"/>
        </w:rPr>
        <w:t>Assistant Director for</w:t>
      </w:r>
      <w:r w:rsidR="00BD567A">
        <w:rPr>
          <w:rFonts w:ascii="Times New Roman" w:hAnsi="Times New Roman" w:cs="Times New Roman"/>
          <w:bCs/>
          <w:szCs w:val="20"/>
        </w:rPr>
        <w:t xml:space="preserve"> the</w:t>
      </w:r>
      <w:r>
        <w:rPr>
          <w:rFonts w:ascii="Times New Roman" w:hAnsi="Times New Roman" w:cs="Times New Roman"/>
          <w:bCs/>
          <w:szCs w:val="20"/>
        </w:rPr>
        <w:t xml:space="preserve"> Center for Student Diversity,</w:t>
      </w:r>
      <w:r w:rsidR="008157B4">
        <w:rPr>
          <w:rFonts w:ascii="Times New Roman" w:hAnsi="Times New Roman" w:cs="Times New Roman"/>
          <w:bCs/>
          <w:szCs w:val="20"/>
        </w:rPr>
        <w:t xml:space="preserve"> Chair</w:t>
      </w:r>
      <w:r w:rsidR="00FE4486">
        <w:rPr>
          <w:rFonts w:ascii="Times New Roman" w:hAnsi="Times New Roman" w:cs="Times New Roman"/>
          <w:bCs/>
          <w:szCs w:val="20"/>
        </w:rPr>
        <w:t xml:space="preserve">, </w:t>
      </w:r>
      <w:r>
        <w:rPr>
          <w:rFonts w:ascii="Times New Roman" w:hAnsi="Times New Roman" w:cs="Times New Roman"/>
          <w:bCs/>
          <w:szCs w:val="20"/>
        </w:rPr>
        <w:t xml:space="preserve">Mount St. Mary’s University          </w:t>
      </w:r>
      <w:r w:rsidR="00FE4486">
        <w:rPr>
          <w:rFonts w:ascii="Times New Roman" w:hAnsi="Times New Roman" w:cs="Times New Roman"/>
          <w:bCs/>
          <w:szCs w:val="20"/>
        </w:rPr>
        <w:t xml:space="preserve"> </w:t>
      </w:r>
      <w:r>
        <w:rPr>
          <w:rFonts w:ascii="Times New Roman" w:hAnsi="Times New Roman" w:cs="Times New Roman"/>
          <w:bCs/>
          <w:szCs w:val="20"/>
        </w:rPr>
        <w:t xml:space="preserve">  </w:t>
      </w:r>
      <w:r w:rsidR="00FE4486">
        <w:rPr>
          <w:rFonts w:ascii="Times New Roman" w:hAnsi="Times New Roman" w:cs="Times New Roman"/>
          <w:bCs/>
          <w:szCs w:val="20"/>
        </w:rPr>
        <w:t xml:space="preserve"> </w:t>
      </w:r>
      <w:r>
        <w:rPr>
          <w:rFonts w:ascii="Times New Roman" w:hAnsi="Times New Roman" w:cs="Times New Roman"/>
          <w:bCs/>
          <w:szCs w:val="20"/>
        </w:rPr>
        <w:t xml:space="preserve">            </w:t>
      </w:r>
      <w:r w:rsidR="008157B4">
        <w:rPr>
          <w:rFonts w:ascii="Times New Roman" w:hAnsi="Times New Roman" w:cs="Times New Roman"/>
          <w:bCs/>
          <w:szCs w:val="20"/>
        </w:rPr>
        <w:t xml:space="preserve"> </w:t>
      </w:r>
      <w:r>
        <w:rPr>
          <w:rFonts w:ascii="Times New Roman" w:hAnsi="Times New Roman" w:cs="Times New Roman"/>
          <w:bCs/>
          <w:szCs w:val="20"/>
        </w:rPr>
        <w:t xml:space="preserve"> 2018</w:t>
      </w:r>
    </w:p>
    <w:p w14:paraId="321AD977" w14:textId="60AA395A" w:rsidR="00410859" w:rsidRPr="006B4191" w:rsidRDefault="00BD567A" w:rsidP="00410859">
      <w:pPr>
        <w:pBdr>
          <w:bottom w:val="single" w:sz="4" w:space="1" w:color="auto"/>
        </w:pBdr>
        <w:spacing w:before="40" w:line="240" w:lineRule="auto"/>
        <w:ind w:firstLine="720"/>
        <w:rPr>
          <w:rFonts w:ascii="Times New Roman" w:hAnsi="Times New Roman" w:cs="Times New Roman"/>
          <w:bCs/>
          <w:szCs w:val="20"/>
        </w:rPr>
      </w:pPr>
      <w:r>
        <w:rPr>
          <w:rFonts w:ascii="Times New Roman" w:hAnsi="Times New Roman" w:cs="Times New Roman"/>
          <w:bCs/>
          <w:szCs w:val="20"/>
        </w:rPr>
        <w:t>Assistant Director for the Office of Residence Life, Mount St. Mary’s University</w:t>
      </w:r>
      <w:r>
        <w:rPr>
          <w:rFonts w:ascii="Times New Roman" w:hAnsi="Times New Roman" w:cs="Times New Roman"/>
          <w:bCs/>
          <w:szCs w:val="20"/>
        </w:rPr>
        <w:tab/>
      </w:r>
      <w:r>
        <w:rPr>
          <w:rFonts w:ascii="Times New Roman" w:hAnsi="Times New Roman" w:cs="Times New Roman"/>
          <w:bCs/>
          <w:szCs w:val="20"/>
        </w:rPr>
        <w:tab/>
      </w:r>
      <w:r>
        <w:rPr>
          <w:rFonts w:ascii="Times New Roman" w:hAnsi="Times New Roman" w:cs="Times New Roman"/>
          <w:bCs/>
          <w:szCs w:val="20"/>
        </w:rPr>
        <w:tab/>
      </w:r>
      <w:r>
        <w:rPr>
          <w:rFonts w:ascii="Times New Roman" w:hAnsi="Times New Roman" w:cs="Times New Roman"/>
          <w:bCs/>
          <w:szCs w:val="20"/>
        </w:rPr>
        <w:tab/>
        <w:t xml:space="preserve">  </w:t>
      </w:r>
      <w:r w:rsidR="008157B4">
        <w:rPr>
          <w:rFonts w:ascii="Times New Roman" w:hAnsi="Times New Roman" w:cs="Times New Roman"/>
          <w:bCs/>
          <w:szCs w:val="20"/>
        </w:rPr>
        <w:t xml:space="preserve"> </w:t>
      </w:r>
      <w:r>
        <w:rPr>
          <w:rFonts w:ascii="Times New Roman" w:hAnsi="Times New Roman" w:cs="Times New Roman"/>
          <w:bCs/>
          <w:szCs w:val="20"/>
        </w:rPr>
        <w:t xml:space="preserve"> 2018</w:t>
      </w:r>
    </w:p>
    <w:p w14:paraId="1F11AD60" w14:textId="118E87C1" w:rsidR="00BD567A" w:rsidRDefault="00BD567A" w:rsidP="00BD567A">
      <w:pPr>
        <w:pBdr>
          <w:bottom w:val="single" w:sz="4" w:space="1" w:color="auto"/>
        </w:pBdr>
        <w:spacing w:before="40" w:line="240" w:lineRule="auto"/>
        <w:ind w:firstLine="720"/>
        <w:rPr>
          <w:rFonts w:ascii="Times New Roman" w:hAnsi="Times New Roman" w:cs="Times New Roman"/>
          <w:bCs/>
          <w:szCs w:val="20"/>
        </w:rPr>
      </w:pPr>
      <w:r>
        <w:rPr>
          <w:rFonts w:ascii="Times New Roman" w:hAnsi="Times New Roman" w:cs="Times New Roman"/>
          <w:bCs/>
          <w:szCs w:val="20"/>
        </w:rPr>
        <w:t>Assistant Director for the Office of Student Activities, Mount St. Mary’s University</w:t>
      </w:r>
      <w:r>
        <w:rPr>
          <w:rFonts w:ascii="Times New Roman" w:hAnsi="Times New Roman" w:cs="Times New Roman"/>
          <w:bCs/>
          <w:szCs w:val="20"/>
        </w:rPr>
        <w:tab/>
      </w:r>
      <w:r>
        <w:rPr>
          <w:rFonts w:ascii="Times New Roman" w:hAnsi="Times New Roman" w:cs="Times New Roman"/>
          <w:bCs/>
          <w:szCs w:val="20"/>
        </w:rPr>
        <w:tab/>
      </w:r>
      <w:r>
        <w:rPr>
          <w:rFonts w:ascii="Times New Roman" w:hAnsi="Times New Roman" w:cs="Times New Roman"/>
          <w:bCs/>
          <w:szCs w:val="20"/>
        </w:rPr>
        <w:tab/>
        <w:t xml:space="preserve">    2017</w:t>
      </w:r>
    </w:p>
    <w:p w14:paraId="7673F20C" w14:textId="77777777" w:rsidR="00FE4486" w:rsidRPr="00FE4486" w:rsidRDefault="00FE4486" w:rsidP="009E2325">
      <w:pPr>
        <w:pBdr>
          <w:bottom w:val="single" w:sz="4" w:space="1" w:color="auto"/>
        </w:pBdr>
        <w:spacing w:before="40" w:line="240" w:lineRule="auto"/>
        <w:jc w:val="center"/>
        <w:rPr>
          <w:rFonts w:ascii="Times New Roman" w:hAnsi="Times New Roman" w:cs="Times New Roman"/>
          <w:b/>
          <w:sz w:val="12"/>
          <w:szCs w:val="12"/>
        </w:rPr>
      </w:pPr>
    </w:p>
    <w:p w14:paraId="6B207E4D" w14:textId="78A1E8FC" w:rsidR="007142BA" w:rsidRPr="007142BA" w:rsidRDefault="007142BA" w:rsidP="009E2325">
      <w:pPr>
        <w:pBdr>
          <w:bottom w:val="single" w:sz="4" w:space="1" w:color="auto"/>
        </w:pBdr>
        <w:spacing w:before="4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PRESENTATIONS </w:t>
      </w:r>
      <w:r w:rsidR="00CE6F92">
        <w:rPr>
          <w:rFonts w:ascii="Times New Roman" w:hAnsi="Times New Roman" w:cs="Times New Roman"/>
          <w:b/>
          <w:sz w:val="28"/>
          <w:szCs w:val="24"/>
        </w:rPr>
        <w:t>&amp; FACILITATIONS</w:t>
      </w:r>
    </w:p>
    <w:p w14:paraId="57AA9E2F" w14:textId="77777777" w:rsidR="008977FF" w:rsidRDefault="008977FF" w:rsidP="008977FF">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Thurmond, T. (2021). </w:t>
      </w:r>
      <w:r w:rsidRPr="008977FF">
        <w:rPr>
          <w:rFonts w:ascii="Times New Roman" w:hAnsi="Times New Roman" w:cs="Times New Roman"/>
          <w:i/>
          <w:iCs/>
          <w:color w:val="222222"/>
          <w:shd w:val="clear" w:color="auto" w:fill="FFFFFF"/>
        </w:rPr>
        <w:t>The decision</w:t>
      </w:r>
      <w:r>
        <w:rPr>
          <w:rFonts w:ascii="Times New Roman" w:hAnsi="Times New Roman" w:cs="Times New Roman"/>
          <w:color w:val="222222"/>
          <w:shd w:val="clear" w:color="auto" w:fill="FFFFFF"/>
        </w:rPr>
        <w:t xml:space="preserve"> [Keynote address]. Johns Hopkins University Men and Women of Color Symposium, Baltimore, MD, United States.</w:t>
      </w:r>
    </w:p>
    <w:p w14:paraId="59EBFE35" w14:textId="77777777" w:rsidR="008977FF" w:rsidRPr="008977FF" w:rsidRDefault="008977FF" w:rsidP="00921313">
      <w:pPr>
        <w:tabs>
          <w:tab w:val="left" w:pos="10710"/>
        </w:tabs>
        <w:spacing w:line="240" w:lineRule="auto"/>
        <w:ind w:left="540" w:right="90" w:hanging="540"/>
        <w:rPr>
          <w:rFonts w:ascii="Times New Roman" w:hAnsi="Times New Roman" w:cs="Times New Roman"/>
          <w:color w:val="222222"/>
          <w:sz w:val="12"/>
          <w:szCs w:val="12"/>
          <w:shd w:val="clear" w:color="auto" w:fill="FFFFFF"/>
        </w:rPr>
      </w:pPr>
    </w:p>
    <w:p w14:paraId="29F57D98" w14:textId="69F43D99" w:rsidR="00B20C19" w:rsidRDefault="00B20C19" w:rsidP="00921313">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Stroble, R., </w:t>
      </w:r>
      <w:r w:rsidRPr="00B20C19">
        <w:rPr>
          <w:rFonts w:ascii="Times New Roman" w:hAnsi="Times New Roman" w:cs="Times New Roman"/>
          <w:b/>
          <w:bCs/>
          <w:color w:val="222222"/>
          <w:shd w:val="clear" w:color="auto" w:fill="FFFFFF"/>
        </w:rPr>
        <w:t>Thurmond, T</w:t>
      </w:r>
      <w:r>
        <w:rPr>
          <w:rFonts w:ascii="Times New Roman" w:hAnsi="Times New Roman" w:cs="Times New Roman"/>
          <w:color w:val="222222"/>
          <w:shd w:val="clear" w:color="auto" w:fill="FFFFFF"/>
        </w:rPr>
        <w:t xml:space="preserve">. (2020). </w:t>
      </w:r>
      <w:r w:rsidRPr="00B20C19">
        <w:rPr>
          <w:rFonts w:ascii="Times New Roman" w:hAnsi="Times New Roman" w:cs="Times New Roman"/>
          <w:i/>
          <w:iCs/>
          <w:color w:val="222222"/>
          <w:shd w:val="clear" w:color="auto" w:fill="FFFFFF"/>
        </w:rPr>
        <w:t>When a Black man walks</w:t>
      </w:r>
      <w:r>
        <w:rPr>
          <w:rFonts w:ascii="Times New Roman" w:hAnsi="Times New Roman" w:cs="Times New Roman"/>
          <w:color w:val="222222"/>
          <w:shd w:val="clear" w:color="auto" w:fill="FFFFFF"/>
        </w:rPr>
        <w:t>. [Conference Presentation]. Anne Arundel Community College Social Justice Teach-in, Arnold, MD.</w:t>
      </w:r>
    </w:p>
    <w:p w14:paraId="09D7144E" w14:textId="767963C5" w:rsidR="00B20C19" w:rsidRPr="008977FF" w:rsidRDefault="00B20C19" w:rsidP="00921313">
      <w:pPr>
        <w:tabs>
          <w:tab w:val="left" w:pos="10710"/>
        </w:tabs>
        <w:spacing w:line="240" w:lineRule="auto"/>
        <w:ind w:left="540" w:right="90" w:hanging="540"/>
        <w:rPr>
          <w:rFonts w:ascii="Times New Roman" w:hAnsi="Times New Roman" w:cs="Times New Roman"/>
          <w:color w:val="222222"/>
          <w:sz w:val="14"/>
          <w:szCs w:val="14"/>
          <w:shd w:val="clear" w:color="auto" w:fill="FFFFFF"/>
        </w:rPr>
      </w:pPr>
      <w:r>
        <w:rPr>
          <w:rFonts w:ascii="Times New Roman" w:hAnsi="Times New Roman" w:cs="Times New Roman"/>
          <w:color w:val="222222"/>
          <w:shd w:val="clear" w:color="auto" w:fill="FFFFFF"/>
        </w:rPr>
        <w:t xml:space="preserve"> </w:t>
      </w:r>
    </w:p>
    <w:p w14:paraId="0F00C1F3" w14:textId="0DF015E9" w:rsidR="00C23585" w:rsidRDefault="00C23585" w:rsidP="00921313">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Thurmond, T. (2020). “BlackLivesMatter: The Impact of Black Killings on Our Mental Health”. </w:t>
      </w:r>
      <w:r w:rsidR="008977FF" w:rsidRPr="00C23585">
        <w:rPr>
          <w:rFonts w:ascii="Times New Roman" w:hAnsi="Times New Roman" w:cs="Times New Roman"/>
          <w:i/>
          <w:iCs/>
          <w:color w:val="222222"/>
          <w:shd w:val="clear" w:color="auto" w:fill="FFFFFF"/>
        </w:rPr>
        <w:t>YouTube</w:t>
      </w:r>
      <w:r>
        <w:rPr>
          <w:rFonts w:ascii="Times New Roman" w:hAnsi="Times New Roman" w:cs="Times New Roman"/>
          <w:color w:val="222222"/>
          <w:shd w:val="clear" w:color="auto" w:fill="FFFFFF"/>
        </w:rPr>
        <w:t xml:space="preserve">. Uploaded by Tirrany Thurmond, May 2020. </w:t>
      </w:r>
      <w:hyperlink r:id="rId8" w:history="1">
        <w:r w:rsidR="00B86F7C" w:rsidRPr="002D2C85">
          <w:rPr>
            <w:rStyle w:val="Hyperlink"/>
            <w:rFonts w:ascii="Times New Roman" w:hAnsi="Times New Roman" w:cs="Times New Roman"/>
            <w:shd w:val="clear" w:color="auto" w:fill="FFFFFF"/>
          </w:rPr>
          <w:t>https://youtu.be/JjADwk2dmUY</w:t>
        </w:r>
      </w:hyperlink>
    </w:p>
    <w:p w14:paraId="36A9B268" w14:textId="77777777" w:rsidR="00B86F7C" w:rsidRPr="00B86F7C" w:rsidRDefault="00B86F7C" w:rsidP="00921313">
      <w:pPr>
        <w:tabs>
          <w:tab w:val="left" w:pos="10710"/>
        </w:tabs>
        <w:spacing w:line="240" w:lineRule="auto"/>
        <w:ind w:left="540" w:right="90" w:hanging="540"/>
        <w:rPr>
          <w:rFonts w:ascii="Times New Roman" w:hAnsi="Times New Roman" w:cs="Times New Roman"/>
          <w:color w:val="222222"/>
          <w:sz w:val="10"/>
          <w:szCs w:val="10"/>
          <w:shd w:val="clear" w:color="auto" w:fill="FFFFFF"/>
        </w:rPr>
      </w:pPr>
    </w:p>
    <w:p w14:paraId="701A31E3" w14:textId="4C81149E" w:rsidR="00704302" w:rsidRDefault="00704302" w:rsidP="00746EAC">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Thurmond, T. (2020). </w:t>
      </w:r>
      <w:r w:rsidRPr="00704302">
        <w:rPr>
          <w:rFonts w:ascii="Times New Roman" w:hAnsi="Times New Roman" w:cs="Times New Roman"/>
          <w:i/>
          <w:color w:val="222222"/>
          <w:shd w:val="clear" w:color="auto" w:fill="FFFFFF"/>
        </w:rPr>
        <w:t>Let’s Talk About Race</w:t>
      </w:r>
      <w:r>
        <w:rPr>
          <w:rFonts w:ascii="Times New Roman" w:hAnsi="Times New Roman" w:cs="Times New Roman"/>
          <w:color w:val="222222"/>
          <w:shd w:val="clear" w:color="auto" w:fill="FFFFFF"/>
        </w:rPr>
        <w:t>. A facilitation for mentors who work with black children in foster care. Best Kids, Washington, D.C.</w:t>
      </w:r>
    </w:p>
    <w:p w14:paraId="6C2D711A" w14:textId="77777777" w:rsidR="00BC4F0F" w:rsidRPr="004F767B" w:rsidRDefault="00BC4F0F" w:rsidP="00746EAC">
      <w:pPr>
        <w:tabs>
          <w:tab w:val="left" w:pos="10710"/>
        </w:tabs>
        <w:spacing w:line="240" w:lineRule="auto"/>
        <w:ind w:left="540" w:right="90" w:hanging="540"/>
        <w:rPr>
          <w:rFonts w:ascii="Times New Roman" w:hAnsi="Times New Roman" w:cs="Times New Roman"/>
          <w:color w:val="222222"/>
          <w:sz w:val="8"/>
          <w:szCs w:val="8"/>
          <w:shd w:val="clear" w:color="auto" w:fill="FFFFFF"/>
        </w:rPr>
      </w:pPr>
    </w:p>
    <w:p w14:paraId="4F013CB9" w14:textId="4A1704A6" w:rsidR="00746EAC" w:rsidRDefault="00746EAC" w:rsidP="00746EAC">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Biagas-Hamilon, K., </w:t>
      </w:r>
      <w:r w:rsidRPr="00746EAC">
        <w:rPr>
          <w:rFonts w:ascii="Times New Roman" w:hAnsi="Times New Roman" w:cs="Times New Roman"/>
          <w:b/>
          <w:bCs/>
          <w:color w:val="222222"/>
          <w:shd w:val="clear" w:color="auto" w:fill="FFFFFF"/>
        </w:rPr>
        <w:t>Thurmond, T.</w:t>
      </w:r>
      <w:r>
        <w:rPr>
          <w:rFonts w:ascii="Times New Roman" w:hAnsi="Times New Roman" w:cs="Times New Roman"/>
          <w:color w:val="222222"/>
          <w:shd w:val="clear" w:color="auto" w:fill="FFFFFF"/>
        </w:rPr>
        <w:t xml:space="preserve">  (2020). </w:t>
      </w:r>
      <w:r w:rsidRPr="00EA1994">
        <w:rPr>
          <w:rFonts w:ascii="Times New Roman" w:hAnsi="Times New Roman" w:cs="Times New Roman"/>
          <w:i/>
          <w:iCs/>
          <w:color w:val="222222"/>
          <w:shd w:val="clear" w:color="auto" w:fill="FFFFFF"/>
        </w:rPr>
        <w:t xml:space="preserve">Engaging Students in </w:t>
      </w:r>
      <w:r w:rsidR="00EA1994" w:rsidRPr="00EA1994">
        <w:rPr>
          <w:rFonts w:ascii="Times New Roman" w:hAnsi="Times New Roman" w:cs="Times New Roman"/>
          <w:i/>
          <w:iCs/>
          <w:color w:val="222222"/>
          <w:shd w:val="clear" w:color="auto" w:fill="FFFFFF"/>
        </w:rPr>
        <w:t>Critical Discourse on Social Identities</w:t>
      </w:r>
      <w:r w:rsidR="00EA1994">
        <w:rPr>
          <w:rFonts w:ascii="Times New Roman" w:hAnsi="Times New Roman" w:cs="Times New Roman"/>
          <w:color w:val="222222"/>
          <w:shd w:val="clear" w:color="auto" w:fill="FFFFFF"/>
        </w:rPr>
        <w:t>. A facilitation for City Year-Philadelphia. Philadelphia, PA.</w:t>
      </w:r>
    </w:p>
    <w:bookmarkEnd w:id="1"/>
    <w:p w14:paraId="3DCC68B9" w14:textId="77777777" w:rsidR="00EA1994" w:rsidRPr="00484AC7" w:rsidRDefault="00EA1994" w:rsidP="00746EAC">
      <w:pPr>
        <w:tabs>
          <w:tab w:val="left" w:pos="10710"/>
        </w:tabs>
        <w:spacing w:line="240" w:lineRule="auto"/>
        <w:ind w:left="540" w:right="90" w:hanging="540"/>
        <w:rPr>
          <w:rFonts w:ascii="Times New Roman" w:hAnsi="Times New Roman" w:cs="Times New Roman"/>
          <w:color w:val="222222"/>
          <w:sz w:val="12"/>
          <w:szCs w:val="12"/>
          <w:shd w:val="clear" w:color="auto" w:fill="FFFFFF"/>
        </w:rPr>
      </w:pPr>
    </w:p>
    <w:p w14:paraId="37407A3C" w14:textId="312B2C1F" w:rsidR="00746EAC" w:rsidRDefault="00746EAC" w:rsidP="00E73DDB">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DeWitty,</w:t>
      </w:r>
      <w:r w:rsidR="004E1516">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V., </w:t>
      </w:r>
      <w:r w:rsidRPr="00746EAC">
        <w:rPr>
          <w:rFonts w:ascii="Times New Roman" w:hAnsi="Times New Roman" w:cs="Times New Roman"/>
          <w:b/>
          <w:bCs/>
          <w:color w:val="222222"/>
          <w:shd w:val="clear" w:color="auto" w:fill="FFFFFF"/>
        </w:rPr>
        <w:t>Thurmond. T.</w:t>
      </w:r>
      <w:r>
        <w:rPr>
          <w:rFonts w:ascii="Times New Roman" w:hAnsi="Times New Roman" w:cs="Times New Roman"/>
          <w:color w:val="222222"/>
          <w:shd w:val="clear" w:color="auto" w:fill="FFFFFF"/>
        </w:rPr>
        <w:t xml:space="preserve"> (2020). </w:t>
      </w:r>
      <w:r w:rsidRPr="00746EAC">
        <w:rPr>
          <w:rFonts w:ascii="Times New Roman" w:hAnsi="Times New Roman" w:cs="Times New Roman"/>
          <w:i/>
          <w:iCs/>
          <w:color w:val="222222"/>
          <w:shd w:val="clear" w:color="auto" w:fill="FFFFFF"/>
        </w:rPr>
        <w:t>Advancing Cultural Humility in Nursing Education</w:t>
      </w:r>
      <w:r>
        <w:rPr>
          <w:rFonts w:ascii="Times New Roman" w:hAnsi="Times New Roman" w:cs="Times New Roman"/>
          <w:color w:val="222222"/>
          <w:shd w:val="clear" w:color="auto" w:fill="FFFFFF"/>
        </w:rPr>
        <w:t>. A facilitation for the nursing faculty at the University of Wisconsin-Madison School of Nursing. Madison, WI.</w:t>
      </w:r>
    </w:p>
    <w:p w14:paraId="2C3476F1" w14:textId="77777777" w:rsidR="00746EAC" w:rsidRPr="00484AC7" w:rsidRDefault="00746EAC" w:rsidP="00E73DDB">
      <w:pPr>
        <w:tabs>
          <w:tab w:val="left" w:pos="10710"/>
        </w:tabs>
        <w:spacing w:line="240" w:lineRule="auto"/>
        <w:ind w:left="540" w:right="90" w:hanging="540"/>
        <w:rPr>
          <w:rFonts w:ascii="Times New Roman" w:hAnsi="Times New Roman" w:cs="Times New Roman"/>
          <w:color w:val="222222"/>
          <w:sz w:val="14"/>
          <w:szCs w:val="14"/>
          <w:shd w:val="clear" w:color="auto" w:fill="FFFFFF"/>
        </w:rPr>
      </w:pPr>
    </w:p>
    <w:p w14:paraId="6A1FFB84" w14:textId="73C3C7D3" w:rsidR="00110593" w:rsidRDefault="00110593" w:rsidP="00E73DDB">
      <w:pPr>
        <w:tabs>
          <w:tab w:val="left" w:pos="10710"/>
        </w:tabs>
        <w:spacing w:line="240" w:lineRule="auto"/>
        <w:ind w:left="540" w:right="90" w:hanging="540"/>
        <w:rPr>
          <w:rFonts w:ascii="Times New Roman" w:hAnsi="Times New Roman" w:cs="Times New Roman"/>
          <w:color w:val="000000"/>
          <w:shd w:val="clear" w:color="auto" w:fill="FFFFFF"/>
        </w:rPr>
      </w:pPr>
      <w:r w:rsidRPr="009132EC">
        <w:rPr>
          <w:rFonts w:ascii="Times New Roman" w:hAnsi="Times New Roman" w:cs="Times New Roman"/>
          <w:color w:val="222222"/>
          <w:shd w:val="clear" w:color="auto" w:fill="FFFFFF"/>
        </w:rPr>
        <w:lastRenderedPageBreak/>
        <w:t>Thurmond, T. EHDI</w:t>
      </w:r>
      <w:r w:rsidR="009132EC" w:rsidRPr="009132EC">
        <w:rPr>
          <w:rFonts w:ascii="Times New Roman" w:hAnsi="Times New Roman" w:cs="Times New Roman"/>
          <w:color w:val="222222"/>
          <w:shd w:val="clear" w:color="auto" w:fill="FFFFFF"/>
        </w:rPr>
        <w:t xml:space="preserve"> Didactic Call-</w:t>
      </w:r>
      <w:r w:rsidR="009132EC" w:rsidRPr="009132EC">
        <w:rPr>
          <w:rFonts w:ascii="Times New Roman" w:hAnsi="Times New Roman" w:cs="Times New Roman"/>
          <w:color w:val="000000"/>
          <w:shd w:val="clear" w:color="auto" w:fill="FFFFFF"/>
        </w:rPr>
        <w:t xml:space="preserve"> Care Coordination, Cultural Competency, and Deaf Culture. Early Hearing Detection and Intervention</w:t>
      </w:r>
      <w:r w:rsidR="009132EC">
        <w:rPr>
          <w:rFonts w:ascii="Times New Roman" w:hAnsi="Times New Roman" w:cs="Times New Roman"/>
          <w:color w:val="000000"/>
          <w:shd w:val="clear" w:color="auto" w:fill="FFFFFF"/>
        </w:rPr>
        <w:t>, 21 Jan. 2020. Webinar.</w:t>
      </w:r>
    </w:p>
    <w:p w14:paraId="77D4F22A" w14:textId="7903B81E" w:rsidR="009132EC" w:rsidRPr="00484AC7" w:rsidRDefault="009132EC" w:rsidP="00E73DDB">
      <w:pPr>
        <w:tabs>
          <w:tab w:val="left" w:pos="10710"/>
        </w:tabs>
        <w:spacing w:line="240" w:lineRule="auto"/>
        <w:ind w:left="540" w:right="90" w:hanging="540"/>
        <w:rPr>
          <w:rFonts w:ascii="Times New Roman" w:hAnsi="Times New Roman" w:cs="Times New Roman"/>
          <w:color w:val="222222"/>
          <w:sz w:val="10"/>
          <w:szCs w:val="10"/>
          <w:shd w:val="clear" w:color="auto" w:fill="FFFFFF"/>
        </w:rPr>
      </w:pPr>
    </w:p>
    <w:p w14:paraId="55770E06" w14:textId="4BC8CCCF" w:rsidR="00181811" w:rsidRDefault="008D329D" w:rsidP="00E73DDB">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Thurmond, T. Diversity 101. </w:t>
      </w:r>
      <w:r w:rsidR="00110593">
        <w:rPr>
          <w:rFonts w:ascii="Times New Roman" w:hAnsi="Times New Roman" w:cs="Times New Roman"/>
          <w:color w:val="222222"/>
          <w:shd w:val="clear" w:color="auto" w:fill="FFFFFF"/>
        </w:rPr>
        <w:t>Eastern Association of Student Financial Aid Administrators, 10 Dec. 2019. Webinar.</w:t>
      </w:r>
    </w:p>
    <w:p w14:paraId="4FCFB1C1" w14:textId="77777777" w:rsidR="00484AC7" w:rsidRPr="00484AC7" w:rsidRDefault="00484AC7" w:rsidP="00E73DDB">
      <w:pPr>
        <w:tabs>
          <w:tab w:val="left" w:pos="10710"/>
        </w:tabs>
        <w:spacing w:line="240" w:lineRule="auto"/>
        <w:ind w:left="540" w:right="90" w:hanging="540"/>
        <w:rPr>
          <w:rFonts w:ascii="Times New Roman" w:hAnsi="Times New Roman" w:cs="Times New Roman"/>
          <w:color w:val="222222"/>
          <w:sz w:val="10"/>
          <w:szCs w:val="10"/>
          <w:shd w:val="clear" w:color="auto" w:fill="FFFFFF"/>
        </w:rPr>
      </w:pPr>
    </w:p>
    <w:p w14:paraId="7166084C" w14:textId="5E4E1BD7" w:rsidR="00484AC7" w:rsidRDefault="00484AC7" w:rsidP="00E73DDB">
      <w:pPr>
        <w:tabs>
          <w:tab w:val="left" w:pos="10710"/>
        </w:tabs>
        <w:spacing w:line="240" w:lineRule="auto"/>
        <w:ind w:left="540" w:right="90" w:hanging="5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Biagas-Hamilton, K., </w:t>
      </w:r>
      <w:r w:rsidRPr="00484AC7">
        <w:rPr>
          <w:rFonts w:ascii="Times New Roman" w:hAnsi="Times New Roman" w:cs="Times New Roman"/>
          <w:b/>
          <w:bCs/>
          <w:color w:val="222222"/>
          <w:shd w:val="clear" w:color="auto" w:fill="FFFFFF"/>
        </w:rPr>
        <w:t>Thurmond, T.</w:t>
      </w:r>
      <w:r>
        <w:rPr>
          <w:rFonts w:ascii="Times New Roman" w:hAnsi="Times New Roman" w:cs="Times New Roman"/>
          <w:color w:val="222222"/>
          <w:shd w:val="clear" w:color="auto" w:fill="FFFFFF"/>
        </w:rPr>
        <w:t xml:space="preserve"> (2019). </w:t>
      </w:r>
      <w:r w:rsidRPr="00484AC7">
        <w:rPr>
          <w:rFonts w:ascii="Times New Roman" w:hAnsi="Times New Roman" w:cs="Times New Roman"/>
          <w:i/>
          <w:iCs/>
          <w:color w:val="222222"/>
          <w:shd w:val="clear" w:color="auto" w:fill="FFFFFF"/>
        </w:rPr>
        <w:t>Cultural Competency &amp; Advocacy</w:t>
      </w:r>
      <w:r>
        <w:rPr>
          <w:rFonts w:ascii="Times New Roman" w:hAnsi="Times New Roman" w:cs="Times New Roman"/>
          <w:color w:val="222222"/>
          <w:shd w:val="clear" w:color="auto" w:fill="FFFFFF"/>
        </w:rPr>
        <w:t>. A facilitation for Elevation Educational Consulting Group’s Professional Development Speaker Series held at the University of Maryland.</w:t>
      </w:r>
    </w:p>
    <w:p w14:paraId="25F42616" w14:textId="77777777" w:rsidR="009132EC" w:rsidRPr="00484AC7" w:rsidRDefault="009132EC" w:rsidP="00E73DDB">
      <w:pPr>
        <w:tabs>
          <w:tab w:val="left" w:pos="10710"/>
        </w:tabs>
        <w:spacing w:line="240" w:lineRule="auto"/>
        <w:ind w:left="540" w:right="90" w:hanging="540"/>
        <w:rPr>
          <w:rFonts w:ascii="Times New Roman" w:hAnsi="Times New Roman" w:cs="Times New Roman"/>
          <w:color w:val="222222"/>
          <w:sz w:val="12"/>
          <w:szCs w:val="12"/>
          <w:shd w:val="clear" w:color="auto" w:fill="FFFFFF"/>
        </w:rPr>
      </w:pPr>
    </w:p>
    <w:p w14:paraId="4F5D2C81" w14:textId="3F5B2055" w:rsidR="00B762E3" w:rsidRPr="00AC5342" w:rsidRDefault="00B762E3"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color w:val="222222"/>
          <w:shd w:val="clear" w:color="auto" w:fill="FFFFFF"/>
        </w:rPr>
        <w:t xml:space="preserve">Thurmond, T. (Guest Speaker) &amp; </w:t>
      </w:r>
      <w:proofErr w:type="spellStart"/>
      <w:r>
        <w:rPr>
          <w:rFonts w:ascii="Times New Roman" w:hAnsi="Times New Roman" w:cs="Times New Roman"/>
          <w:color w:val="222222"/>
          <w:shd w:val="clear" w:color="auto" w:fill="FFFFFF"/>
        </w:rPr>
        <w:t>Boquin</w:t>
      </w:r>
      <w:proofErr w:type="spellEnd"/>
      <w:r>
        <w:rPr>
          <w:rFonts w:ascii="Times New Roman" w:hAnsi="Times New Roman" w:cs="Times New Roman"/>
          <w:color w:val="222222"/>
          <w:shd w:val="clear" w:color="auto" w:fill="FFFFFF"/>
        </w:rPr>
        <w:t>, E</w:t>
      </w:r>
      <w:r w:rsidR="00AC5342">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Harris, E</w:t>
      </w:r>
      <w:r w:rsidR="00AC5342">
        <w:rPr>
          <w:rFonts w:ascii="Times New Roman" w:hAnsi="Times New Roman" w:cs="Times New Roman"/>
          <w:color w:val="222222"/>
          <w:shd w:val="clear" w:color="auto" w:fill="FFFFFF"/>
        </w:rPr>
        <w:t xml:space="preserve">. (Hosts/Producers). (2019, August 26). Melanin &amp; Mental Health [Audio podcast]. </w:t>
      </w:r>
      <w:hyperlink r:id="rId9" w:history="1">
        <w:r w:rsidR="00AC5342" w:rsidRPr="00AC5342">
          <w:rPr>
            <w:rStyle w:val="Hyperlink"/>
            <w:rFonts w:ascii="Times New Roman" w:hAnsi="Times New Roman" w:cs="Times New Roman"/>
          </w:rPr>
          <w:t>https://www.melaninandmentalhealth.com/session-77-racial-battle-fatigue/</w:t>
        </w:r>
      </w:hyperlink>
    </w:p>
    <w:p w14:paraId="4FD0FAE8" w14:textId="1F366722" w:rsidR="00AC5342" w:rsidRPr="00AC5342" w:rsidRDefault="00AC5342" w:rsidP="00E73DDB">
      <w:pPr>
        <w:tabs>
          <w:tab w:val="left" w:pos="10710"/>
        </w:tabs>
        <w:spacing w:line="240" w:lineRule="auto"/>
        <w:ind w:left="540" w:right="90" w:hanging="540"/>
        <w:rPr>
          <w:rFonts w:ascii="Times New Roman" w:hAnsi="Times New Roman" w:cs="Times New Roman"/>
          <w:color w:val="222222"/>
          <w:sz w:val="10"/>
          <w:shd w:val="clear" w:color="auto" w:fill="FFFFFF"/>
        </w:rPr>
      </w:pPr>
    </w:p>
    <w:p w14:paraId="051F3675" w14:textId="77777777" w:rsidR="00AC5342" w:rsidRPr="00AC5342" w:rsidRDefault="00AC5342" w:rsidP="00E73DDB">
      <w:pPr>
        <w:tabs>
          <w:tab w:val="left" w:pos="10710"/>
        </w:tabs>
        <w:spacing w:line="240" w:lineRule="auto"/>
        <w:ind w:left="540" w:right="90" w:hanging="540"/>
        <w:rPr>
          <w:rFonts w:ascii="Times New Roman" w:hAnsi="Times New Roman" w:cs="Times New Roman"/>
          <w:color w:val="222222"/>
          <w:sz w:val="10"/>
          <w:shd w:val="clear" w:color="auto" w:fill="FFFFFF"/>
        </w:rPr>
      </w:pPr>
    </w:p>
    <w:p w14:paraId="7F12BCC5" w14:textId="4CDED987" w:rsidR="00AB1651" w:rsidRDefault="00AB1651" w:rsidP="00E73DDB">
      <w:pPr>
        <w:tabs>
          <w:tab w:val="left" w:pos="10710"/>
        </w:tabs>
        <w:spacing w:line="240" w:lineRule="auto"/>
        <w:ind w:left="540" w:right="90" w:hanging="540"/>
        <w:rPr>
          <w:rStyle w:val="Hyperlink"/>
          <w:rFonts w:ascii="Times New Roman" w:hAnsi="Times New Roman" w:cs="Times New Roman"/>
        </w:rPr>
      </w:pPr>
      <w:r w:rsidRPr="00AB1651">
        <w:rPr>
          <w:rFonts w:ascii="Times New Roman" w:hAnsi="Times New Roman" w:cs="Times New Roman"/>
          <w:color w:val="222222"/>
          <w:shd w:val="clear" w:color="auto" w:fill="FFFFFF"/>
        </w:rPr>
        <w:t>Thurmond, T. (Guest Speaker) &amp; Williams, A. (Host/Producer). (2019, July</w:t>
      </w:r>
      <w:r w:rsidR="008977FF" w:rsidRPr="00AB1651">
        <w:rPr>
          <w:rFonts w:ascii="Times New Roman" w:hAnsi="Times New Roman" w:cs="Times New Roman"/>
          <w:color w:val="222222"/>
          <w:shd w:val="clear" w:color="auto" w:fill="FFFFFF"/>
        </w:rPr>
        <w:t>). Medicine</w:t>
      </w:r>
      <w:r w:rsidRPr="00AB1651">
        <w:rPr>
          <w:rFonts w:ascii="Times New Roman" w:hAnsi="Times New Roman" w:cs="Times New Roman"/>
          <w:color w:val="222222"/>
          <w:shd w:val="clear" w:color="auto" w:fill="FFFFFF"/>
        </w:rPr>
        <w:t xml:space="preserve"> in Color [Audio podcast]. </w:t>
      </w:r>
      <w:hyperlink r:id="rId10" w:history="1">
        <w:r w:rsidRPr="00AB1651">
          <w:rPr>
            <w:rStyle w:val="Hyperlink"/>
            <w:rFonts w:ascii="Times New Roman" w:hAnsi="Times New Roman" w:cs="Times New Roman"/>
          </w:rPr>
          <w:t>https://www.stitcher.com/podcast/anchor-podcasts/medicine-in-color</w:t>
        </w:r>
      </w:hyperlink>
    </w:p>
    <w:p w14:paraId="79B395EF" w14:textId="77777777" w:rsidR="008977FF" w:rsidRPr="008977FF" w:rsidRDefault="008977FF" w:rsidP="00E73DDB">
      <w:pPr>
        <w:tabs>
          <w:tab w:val="left" w:pos="10710"/>
        </w:tabs>
        <w:spacing w:line="240" w:lineRule="auto"/>
        <w:ind w:left="540" w:right="90" w:hanging="540"/>
        <w:rPr>
          <w:rFonts w:ascii="Times New Roman" w:hAnsi="Times New Roman" w:cs="Times New Roman"/>
          <w:color w:val="222222"/>
          <w:sz w:val="16"/>
          <w:szCs w:val="16"/>
          <w:shd w:val="clear" w:color="auto" w:fill="FFFFFF"/>
        </w:rPr>
      </w:pPr>
    </w:p>
    <w:p w14:paraId="389D750C" w14:textId="49A2A14C" w:rsidR="003A4B7B" w:rsidRPr="003A4B7B" w:rsidRDefault="003A4B7B" w:rsidP="00E73DDB">
      <w:pPr>
        <w:tabs>
          <w:tab w:val="left" w:pos="10710"/>
        </w:tabs>
        <w:spacing w:line="240" w:lineRule="auto"/>
        <w:ind w:left="540" w:right="90" w:hanging="540"/>
        <w:rPr>
          <w:rFonts w:ascii="Times New Roman" w:hAnsi="Times New Roman" w:cs="Times New Roman"/>
        </w:rPr>
      </w:pPr>
      <w:r w:rsidRPr="003A4B7B">
        <w:rPr>
          <w:rFonts w:ascii="Times New Roman" w:hAnsi="Times New Roman" w:cs="Times New Roman"/>
          <w:color w:val="222222"/>
          <w:shd w:val="clear" w:color="auto" w:fill="FFFFFF"/>
        </w:rPr>
        <w:t>Thurmond, T. (Guest Speaker) &amp; Dixon, K.M., Edwards, A.M., Lewis, J.C., and Thompson, V.J. (Hosts/Producers). (2019, May 17). Blk Womyn Voices: Racism and Diversity Positions [Audio podcast]. Retrieved from </w:t>
      </w:r>
      <w:hyperlink r:id="rId11" w:tgtFrame="_blank" w:history="1">
        <w:r w:rsidRPr="003A4B7B">
          <w:rPr>
            <w:rStyle w:val="Hyperlink"/>
            <w:rFonts w:ascii="Times New Roman" w:hAnsi="Times New Roman" w:cs="Times New Roman"/>
            <w:color w:val="1155CC"/>
            <w:shd w:val="clear" w:color="auto" w:fill="FFFFFF"/>
          </w:rPr>
          <w:t>https://soundcloud.com/blkwomynvoices/racism-and-diversity-positions</w:t>
        </w:r>
      </w:hyperlink>
    </w:p>
    <w:p w14:paraId="16524C23" w14:textId="77777777" w:rsidR="003A4B7B" w:rsidRPr="004F767B" w:rsidRDefault="003A4B7B" w:rsidP="00E73DDB">
      <w:pPr>
        <w:tabs>
          <w:tab w:val="left" w:pos="10710"/>
        </w:tabs>
        <w:spacing w:line="240" w:lineRule="auto"/>
        <w:ind w:left="540" w:right="90" w:hanging="540"/>
        <w:rPr>
          <w:rFonts w:ascii="Times New Roman" w:hAnsi="Times New Roman" w:cs="Times New Roman"/>
          <w:sz w:val="12"/>
          <w:szCs w:val="12"/>
        </w:rPr>
      </w:pPr>
    </w:p>
    <w:p w14:paraId="7CDC7BD1" w14:textId="3F93C769" w:rsidR="000B53F2" w:rsidRDefault="000B53F2"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(2019). </w:t>
      </w:r>
      <w:r w:rsidRPr="000B53F2">
        <w:rPr>
          <w:rFonts w:ascii="Times New Roman" w:hAnsi="Times New Roman" w:cs="Times New Roman"/>
          <w:i/>
        </w:rPr>
        <w:t>Understanding Intersectionality and the Importance of Inclusive Language</w:t>
      </w:r>
      <w:r>
        <w:rPr>
          <w:rFonts w:ascii="Times New Roman" w:hAnsi="Times New Roman" w:cs="Times New Roman"/>
        </w:rPr>
        <w:t>. A facilitation for the Darrell Friedman Institute for Professional Development at the Weinberg Center. Baltimore, MD.</w:t>
      </w:r>
    </w:p>
    <w:p w14:paraId="2355D778" w14:textId="77777777" w:rsidR="004F767B" w:rsidRPr="004F767B" w:rsidRDefault="004F767B" w:rsidP="00E73DDB">
      <w:pPr>
        <w:tabs>
          <w:tab w:val="left" w:pos="10710"/>
        </w:tabs>
        <w:spacing w:line="240" w:lineRule="auto"/>
        <w:ind w:left="540" w:right="90" w:hanging="540"/>
        <w:rPr>
          <w:rFonts w:ascii="Times New Roman" w:hAnsi="Times New Roman" w:cs="Times New Roman"/>
          <w:sz w:val="10"/>
          <w:szCs w:val="10"/>
        </w:rPr>
      </w:pPr>
    </w:p>
    <w:p w14:paraId="79C8F8DB" w14:textId="438C6A72" w:rsidR="000B53F2" w:rsidRDefault="000B53F2"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(2019). </w:t>
      </w:r>
      <w:r w:rsidRPr="000B53F2">
        <w:rPr>
          <w:rFonts w:ascii="Times New Roman" w:hAnsi="Times New Roman" w:cs="Times New Roman"/>
          <w:i/>
        </w:rPr>
        <w:t xml:space="preserve">Getting to </w:t>
      </w:r>
      <w:r>
        <w:rPr>
          <w:rFonts w:ascii="Times New Roman" w:hAnsi="Times New Roman" w:cs="Times New Roman"/>
          <w:i/>
        </w:rPr>
        <w:t>W</w:t>
      </w:r>
      <w:r w:rsidRPr="000B53F2">
        <w:rPr>
          <w:rFonts w:ascii="Times New Roman" w:hAnsi="Times New Roman" w:cs="Times New Roman"/>
          <w:i/>
        </w:rPr>
        <w:t>hole. The Value of Self Care</w:t>
      </w:r>
      <w:r>
        <w:rPr>
          <w:rFonts w:ascii="Times New Roman" w:hAnsi="Times New Roman" w:cs="Times New Roman"/>
        </w:rPr>
        <w:t>. A guest lecture for the V.O.I.C.E. at Mount St. Mary’s University. Emmitsburg, MD.</w:t>
      </w:r>
    </w:p>
    <w:p w14:paraId="604789E9" w14:textId="77777777" w:rsidR="000B53F2" w:rsidRPr="004F767B" w:rsidRDefault="000B53F2" w:rsidP="00E73DDB">
      <w:pPr>
        <w:tabs>
          <w:tab w:val="left" w:pos="10710"/>
        </w:tabs>
        <w:spacing w:line="240" w:lineRule="auto"/>
        <w:ind w:left="540" w:right="90" w:hanging="540"/>
        <w:rPr>
          <w:rFonts w:ascii="Times New Roman" w:hAnsi="Times New Roman" w:cs="Times New Roman"/>
          <w:sz w:val="16"/>
          <w:szCs w:val="16"/>
        </w:rPr>
      </w:pPr>
    </w:p>
    <w:p w14:paraId="21E256D9" w14:textId="1FAD0947" w:rsidR="000D049D" w:rsidRDefault="000D049D"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(2018). </w:t>
      </w:r>
      <w:r w:rsidRPr="000D049D">
        <w:rPr>
          <w:rFonts w:ascii="Times New Roman" w:hAnsi="Times New Roman" w:cs="Times New Roman"/>
          <w:i/>
        </w:rPr>
        <w:t>A black girl like me</w:t>
      </w:r>
      <w:r>
        <w:rPr>
          <w:rFonts w:ascii="Times New Roman" w:hAnsi="Times New Roman" w:cs="Times New Roman"/>
        </w:rPr>
        <w:t>. A keynote</w:t>
      </w:r>
      <w:r w:rsidR="0093045B">
        <w:rPr>
          <w:rFonts w:ascii="Times New Roman" w:hAnsi="Times New Roman" w:cs="Times New Roman"/>
        </w:rPr>
        <w:t xml:space="preserve"> </w:t>
      </w:r>
      <w:proofErr w:type="spellStart"/>
      <w:r w:rsidR="0093045B">
        <w:rPr>
          <w:rFonts w:ascii="Times New Roman" w:hAnsi="Times New Roman" w:cs="Times New Roman"/>
        </w:rPr>
        <w:t>addess</w:t>
      </w:r>
      <w:proofErr w:type="spellEnd"/>
      <w:r>
        <w:rPr>
          <w:rFonts w:ascii="Times New Roman" w:hAnsi="Times New Roman" w:cs="Times New Roman"/>
        </w:rPr>
        <w:t xml:space="preserve"> at the Maryland College Personnel Association Conference (MCPA). Loyola University, Columbia, MD.</w:t>
      </w:r>
    </w:p>
    <w:p w14:paraId="44CBF0D6" w14:textId="77777777" w:rsidR="000D049D" w:rsidRDefault="000D049D" w:rsidP="00E73DDB">
      <w:pPr>
        <w:tabs>
          <w:tab w:val="left" w:pos="10710"/>
        </w:tabs>
        <w:spacing w:line="240" w:lineRule="auto"/>
        <w:ind w:left="540" w:right="90" w:hanging="540"/>
        <w:rPr>
          <w:rFonts w:ascii="Times New Roman" w:hAnsi="Times New Roman" w:cs="Times New Roman"/>
        </w:rPr>
      </w:pPr>
    </w:p>
    <w:p w14:paraId="74FB4DA4" w14:textId="2965E341" w:rsidR="00382B86" w:rsidRDefault="00382B86"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(2018). </w:t>
      </w:r>
      <w:r w:rsidRPr="00382B86">
        <w:rPr>
          <w:rFonts w:ascii="Times New Roman" w:hAnsi="Times New Roman" w:cs="Times New Roman"/>
          <w:i/>
        </w:rPr>
        <w:t>Superwoman, your taxes are too high</w:t>
      </w:r>
      <w:r>
        <w:rPr>
          <w:rFonts w:ascii="Times New Roman" w:hAnsi="Times New Roman" w:cs="Times New Roman"/>
        </w:rPr>
        <w:t>. A presentation for the 2018 Kentucky Association for Professional African American Women Conference (KAPAAW). Lexington, KY.</w:t>
      </w:r>
    </w:p>
    <w:p w14:paraId="2B24890A" w14:textId="77777777" w:rsidR="00382B86" w:rsidRDefault="00382B86" w:rsidP="00E73DDB">
      <w:pPr>
        <w:tabs>
          <w:tab w:val="left" w:pos="10710"/>
        </w:tabs>
        <w:spacing w:line="240" w:lineRule="auto"/>
        <w:ind w:left="540" w:right="90" w:hanging="540"/>
        <w:rPr>
          <w:rFonts w:ascii="Times New Roman" w:hAnsi="Times New Roman" w:cs="Times New Roman"/>
        </w:rPr>
      </w:pPr>
    </w:p>
    <w:p w14:paraId="50B4973C" w14:textId="0F66C75F" w:rsidR="00111B42" w:rsidRDefault="00111B42"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(2018). </w:t>
      </w:r>
      <w:r w:rsidRPr="00FC4076">
        <w:rPr>
          <w:rFonts w:ascii="Times New Roman" w:hAnsi="Times New Roman" w:cs="Times New Roman"/>
          <w:i/>
        </w:rPr>
        <w:t>How tracing your roots leads to human understanding</w:t>
      </w:r>
      <w:r>
        <w:rPr>
          <w:rFonts w:ascii="Times New Roman" w:hAnsi="Times New Roman" w:cs="Times New Roman"/>
        </w:rPr>
        <w:t>. A presentation for the Day of Human Understanding Conference. Frederick Community College, Frederick, MD.</w:t>
      </w:r>
    </w:p>
    <w:p w14:paraId="131C8582" w14:textId="77777777" w:rsidR="00111B42" w:rsidRDefault="00111B42" w:rsidP="00E73DDB">
      <w:pPr>
        <w:tabs>
          <w:tab w:val="left" w:pos="10710"/>
        </w:tabs>
        <w:spacing w:line="240" w:lineRule="auto"/>
        <w:ind w:left="540" w:right="90" w:hanging="540"/>
        <w:rPr>
          <w:rFonts w:ascii="Times New Roman" w:hAnsi="Times New Roman" w:cs="Times New Roman"/>
        </w:rPr>
      </w:pPr>
    </w:p>
    <w:p w14:paraId="61BB61F9" w14:textId="382C0828" w:rsidR="00713E5E" w:rsidRDefault="00713E5E"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(2018). </w:t>
      </w:r>
      <w:r w:rsidR="00111B42" w:rsidRPr="00111B42">
        <w:rPr>
          <w:rFonts w:ascii="Times New Roman" w:hAnsi="Times New Roman" w:cs="Times New Roman"/>
          <w:i/>
        </w:rPr>
        <w:t>My Journey to TEDx</w:t>
      </w:r>
      <w:r w:rsidR="00111B42">
        <w:rPr>
          <w:rFonts w:ascii="Times New Roman" w:hAnsi="Times New Roman" w:cs="Times New Roman"/>
        </w:rPr>
        <w:t>. A FIRE Talk for the Annual SPARC Festival. Mount St. Mary’s University. Emmitsburg, MD.</w:t>
      </w:r>
    </w:p>
    <w:p w14:paraId="0C41BB21" w14:textId="77777777" w:rsidR="00111B42" w:rsidRDefault="00111B42" w:rsidP="00E73DDB">
      <w:pPr>
        <w:tabs>
          <w:tab w:val="left" w:pos="10710"/>
        </w:tabs>
        <w:spacing w:line="240" w:lineRule="auto"/>
        <w:ind w:left="540" w:right="90" w:hanging="540"/>
        <w:rPr>
          <w:rFonts w:ascii="Times New Roman" w:hAnsi="Times New Roman" w:cs="Times New Roman"/>
        </w:rPr>
      </w:pPr>
    </w:p>
    <w:p w14:paraId="330EE920" w14:textId="293B0C69" w:rsidR="00713E5E" w:rsidRDefault="00713E5E"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(2018). </w:t>
      </w:r>
      <w:r w:rsidRPr="00713E5E">
        <w:rPr>
          <w:rFonts w:ascii="Times New Roman" w:hAnsi="Times New Roman" w:cs="Times New Roman"/>
          <w:i/>
        </w:rPr>
        <w:t>Culturally Responsive Teaching &amp; Learning Education Town Hall Panel</w:t>
      </w:r>
      <w:r>
        <w:rPr>
          <w:rFonts w:ascii="Times New Roman" w:hAnsi="Times New Roman" w:cs="Times New Roman"/>
        </w:rPr>
        <w:t>. A panelist at the Culturally Responsive Teaching and Learning Conference, Linthicum Heights, MD.</w:t>
      </w:r>
    </w:p>
    <w:p w14:paraId="5E122C6B" w14:textId="77777777" w:rsidR="00713E5E" w:rsidRDefault="00713E5E" w:rsidP="00E73DDB">
      <w:pPr>
        <w:tabs>
          <w:tab w:val="left" w:pos="10710"/>
        </w:tabs>
        <w:spacing w:line="240" w:lineRule="auto"/>
        <w:ind w:left="540" w:right="90" w:hanging="540"/>
        <w:rPr>
          <w:rFonts w:ascii="Times New Roman" w:hAnsi="Times New Roman" w:cs="Times New Roman"/>
        </w:rPr>
      </w:pPr>
    </w:p>
    <w:p w14:paraId="76285276" w14:textId="3F7CD547" w:rsidR="00713E5E" w:rsidRDefault="00713E5E"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(2018). </w:t>
      </w:r>
      <w:r w:rsidRPr="00713E5E">
        <w:rPr>
          <w:rFonts w:ascii="Times New Roman" w:hAnsi="Times New Roman" w:cs="Times New Roman"/>
          <w:i/>
        </w:rPr>
        <w:t>YANA: You are not alone</w:t>
      </w:r>
      <w:r>
        <w:rPr>
          <w:rFonts w:ascii="Times New Roman" w:hAnsi="Times New Roman" w:cs="Times New Roman"/>
        </w:rPr>
        <w:t>. A presentation at the Washington Regional Taskforce’s Annual Symposium, Frederick, MD.</w:t>
      </w:r>
    </w:p>
    <w:p w14:paraId="03F0769A" w14:textId="77777777" w:rsidR="00713E5E" w:rsidRDefault="00713E5E" w:rsidP="00E73DDB">
      <w:pPr>
        <w:tabs>
          <w:tab w:val="left" w:pos="10710"/>
        </w:tabs>
        <w:spacing w:line="240" w:lineRule="auto"/>
        <w:ind w:left="540" w:right="90" w:hanging="540"/>
        <w:rPr>
          <w:rFonts w:ascii="Times New Roman" w:hAnsi="Times New Roman" w:cs="Times New Roman"/>
        </w:rPr>
      </w:pPr>
    </w:p>
    <w:p w14:paraId="11B5752B" w14:textId="64B6131C" w:rsidR="00FC4076" w:rsidRDefault="00FC4076"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(2018). </w:t>
      </w:r>
      <w:r w:rsidRPr="00FC4076">
        <w:rPr>
          <w:rFonts w:ascii="Times New Roman" w:hAnsi="Times New Roman" w:cs="Times New Roman"/>
          <w:i/>
        </w:rPr>
        <w:t>All skinfolk ain’t kinfolk.</w:t>
      </w:r>
      <w:r>
        <w:rPr>
          <w:rFonts w:ascii="Times New Roman" w:hAnsi="Times New Roman" w:cs="Times New Roman"/>
        </w:rPr>
        <w:t xml:space="preserve"> A presentation for students at the annual Black Student Leadership Conference, Towson University, Towson, MD.</w:t>
      </w:r>
    </w:p>
    <w:p w14:paraId="795CBDD9" w14:textId="77777777" w:rsidR="00FC4076" w:rsidRDefault="00FC4076" w:rsidP="00E73DDB">
      <w:pPr>
        <w:tabs>
          <w:tab w:val="left" w:pos="10710"/>
        </w:tabs>
        <w:spacing w:line="240" w:lineRule="auto"/>
        <w:ind w:left="540" w:right="90" w:hanging="540"/>
        <w:rPr>
          <w:rFonts w:ascii="Times New Roman" w:hAnsi="Times New Roman" w:cs="Times New Roman"/>
        </w:rPr>
      </w:pPr>
    </w:p>
    <w:p w14:paraId="3C663566" w14:textId="35BB4BA6" w:rsidR="00E73DDB" w:rsidRPr="00E73DDB" w:rsidRDefault="00D16BF0" w:rsidP="00E73DDB">
      <w:pPr>
        <w:tabs>
          <w:tab w:val="left" w:pos="10710"/>
        </w:tabs>
        <w:spacing w:line="240" w:lineRule="auto"/>
        <w:ind w:left="540" w:right="90" w:hanging="540"/>
        <w:rPr>
          <w:rFonts w:ascii="Times New Roman" w:hAnsi="Times New Roman" w:cs="Times New Roman"/>
          <w:i/>
        </w:rPr>
      </w:pPr>
      <w:r>
        <w:rPr>
          <w:rFonts w:ascii="Times New Roman" w:hAnsi="Times New Roman" w:cs="Times New Roman"/>
        </w:rPr>
        <w:t>Thurmond, T</w:t>
      </w:r>
      <w:r w:rsidR="00E73DDB">
        <w:rPr>
          <w:rFonts w:ascii="Times New Roman" w:hAnsi="Times New Roman" w:cs="Times New Roman"/>
        </w:rPr>
        <w:t xml:space="preserve">. (2018). </w:t>
      </w:r>
      <w:r w:rsidRPr="00E73DDB">
        <w:rPr>
          <w:rFonts w:ascii="Times New Roman" w:hAnsi="Times New Roman" w:cs="Times New Roman"/>
          <w:i/>
        </w:rPr>
        <w:t>Resiliency</w:t>
      </w:r>
      <w:r w:rsidR="00E73DDB" w:rsidRPr="00E73DDB">
        <w:rPr>
          <w:rFonts w:ascii="Times New Roman" w:hAnsi="Times New Roman" w:cs="Times New Roman"/>
          <w:i/>
        </w:rPr>
        <w:t xml:space="preserve"> and Self-Discovery through Ancestral Research</w:t>
      </w:r>
      <w:r w:rsidR="00E73DDB">
        <w:rPr>
          <w:rFonts w:ascii="Times New Roman" w:hAnsi="Times New Roman" w:cs="Times New Roman"/>
        </w:rPr>
        <w:t xml:space="preserve">. </w:t>
      </w:r>
      <w:proofErr w:type="spellStart"/>
      <w:r w:rsidR="008977FF">
        <w:rPr>
          <w:rFonts w:ascii="Times New Roman" w:hAnsi="Times New Roman" w:cs="Times New Roman"/>
        </w:rPr>
        <w:t>TEDxAugusta</w:t>
      </w:r>
      <w:proofErr w:type="spellEnd"/>
      <w:r w:rsidR="00E73DDB">
        <w:rPr>
          <w:rFonts w:ascii="Times New Roman" w:hAnsi="Times New Roman" w:cs="Times New Roman"/>
        </w:rPr>
        <w:t xml:space="preserve">. Augusta, Georgia. </w:t>
      </w:r>
      <w:r w:rsidR="00E73DDB" w:rsidRPr="00E73DDB">
        <w:rPr>
          <w:rFonts w:ascii="Times New Roman" w:hAnsi="Times New Roman" w:cs="Times New Roman"/>
          <w:i/>
        </w:rPr>
        <w:t xml:space="preserve"> February 3, 2018.</w:t>
      </w:r>
    </w:p>
    <w:p w14:paraId="381B5DFA" w14:textId="77777777" w:rsidR="00E73DDB" w:rsidRPr="00E73DDB" w:rsidRDefault="00E73DDB" w:rsidP="00BC6719">
      <w:pPr>
        <w:tabs>
          <w:tab w:val="left" w:pos="10710"/>
        </w:tabs>
        <w:spacing w:line="240" w:lineRule="auto"/>
        <w:ind w:right="90"/>
        <w:rPr>
          <w:rFonts w:ascii="Times New Roman" w:hAnsi="Times New Roman" w:cs="Times New Roman"/>
          <w:i/>
        </w:rPr>
      </w:pPr>
    </w:p>
    <w:p w14:paraId="68EA9DEF" w14:textId="19288F01" w:rsidR="004438BA" w:rsidRDefault="004438BA"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(2017). </w:t>
      </w:r>
      <w:r w:rsidRPr="004438BA">
        <w:rPr>
          <w:rFonts w:ascii="Times New Roman" w:hAnsi="Times New Roman" w:cs="Times New Roman"/>
          <w:i/>
        </w:rPr>
        <w:t>Why White Parents Don’t Talk About Race</w:t>
      </w:r>
      <w:r>
        <w:rPr>
          <w:rFonts w:ascii="Times New Roman" w:hAnsi="Times New Roman" w:cs="Times New Roman"/>
        </w:rPr>
        <w:t xml:space="preserve">. A presentation for </w:t>
      </w:r>
      <w:r w:rsidR="00934BE0">
        <w:rPr>
          <w:rFonts w:ascii="Times New Roman" w:hAnsi="Times New Roman" w:cs="Times New Roman"/>
        </w:rPr>
        <w:t xml:space="preserve">Psychology 205 Lifespan Development </w:t>
      </w:r>
      <w:r>
        <w:rPr>
          <w:rFonts w:ascii="Times New Roman" w:hAnsi="Times New Roman" w:cs="Times New Roman"/>
        </w:rPr>
        <w:t>course. Mount St. Mary’s University. Emmitsburg, MD.</w:t>
      </w:r>
    </w:p>
    <w:p w14:paraId="282F179E" w14:textId="77777777" w:rsidR="004438BA" w:rsidRDefault="004438BA" w:rsidP="00BC6719">
      <w:pPr>
        <w:tabs>
          <w:tab w:val="left" w:pos="10710"/>
        </w:tabs>
        <w:spacing w:line="240" w:lineRule="auto"/>
        <w:ind w:right="90"/>
        <w:rPr>
          <w:rFonts w:ascii="Times New Roman" w:hAnsi="Times New Roman" w:cs="Times New Roman"/>
        </w:rPr>
      </w:pPr>
    </w:p>
    <w:p w14:paraId="0E587983" w14:textId="48554C32" w:rsidR="00733FC4" w:rsidRPr="0059740A" w:rsidRDefault="00733FC4"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(2017). </w:t>
      </w:r>
      <w:r w:rsidRPr="00733FC4">
        <w:rPr>
          <w:rFonts w:ascii="Times New Roman" w:hAnsi="Times New Roman" w:cs="Times New Roman"/>
          <w:i/>
        </w:rPr>
        <w:t xml:space="preserve">What is my identity, and how do my perceptions </w:t>
      </w:r>
      <w:r>
        <w:rPr>
          <w:rFonts w:ascii="Times New Roman" w:hAnsi="Times New Roman" w:cs="Times New Roman"/>
          <w:i/>
        </w:rPr>
        <w:t xml:space="preserve">affect </w:t>
      </w:r>
      <w:r w:rsidR="0059740A">
        <w:rPr>
          <w:rFonts w:ascii="Times New Roman" w:hAnsi="Times New Roman" w:cs="Times New Roman"/>
          <w:i/>
        </w:rPr>
        <w:t>me?</w:t>
      </w:r>
      <w:r w:rsidR="0059740A" w:rsidRPr="0059740A">
        <w:rPr>
          <w:rFonts w:ascii="Times New Roman" w:hAnsi="Times New Roman" w:cs="Times New Roman"/>
        </w:rPr>
        <w:t xml:space="preserve"> A</w:t>
      </w:r>
      <w:r w:rsidR="0059740A">
        <w:rPr>
          <w:rFonts w:ascii="Times New Roman" w:hAnsi="Times New Roman" w:cs="Times New Roman"/>
        </w:rPr>
        <w:t xml:space="preserve"> presentation for </w:t>
      </w:r>
      <w:r w:rsidR="002F69C0">
        <w:rPr>
          <w:rFonts w:ascii="Times New Roman" w:hAnsi="Times New Roman" w:cs="Times New Roman"/>
        </w:rPr>
        <w:t>pre-service education students. Mount St. Mary’s University. Emmitsburg, MD.</w:t>
      </w:r>
    </w:p>
    <w:p w14:paraId="733A6231" w14:textId="77777777" w:rsidR="00733FC4" w:rsidRPr="00B15F00" w:rsidRDefault="00733FC4" w:rsidP="00BC6719">
      <w:pPr>
        <w:tabs>
          <w:tab w:val="left" w:pos="10710"/>
        </w:tabs>
        <w:spacing w:line="240" w:lineRule="auto"/>
        <w:ind w:right="90"/>
        <w:rPr>
          <w:rFonts w:ascii="Times New Roman" w:hAnsi="Times New Roman" w:cs="Times New Roman"/>
        </w:rPr>
      </w:pPr>
    </w:p>
    <w:p w14:paraId="37632D69" w14:textId="351A36B0" w:rsidR="00841E2A" w:rsidRDefault="00841E2A"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(2017). </w:t>
      </w:r>
      <w:r w:rsidRPr="00841E2A">
        <w:rPr>
          <w:rFonts w:ascii="Times New Roman" w:hAnsi="Times New Roman" w:cs="Times New Roman"/>
          <w:i/>
        </w:rPr>
        <w:t>Enhancing Diversity Capital in Pre-Service Teachers</w:t>
      </w:r>
      <w:r>
        <w:rPr>
          <w:rFonts w:ascii="Times New Roman" w:hAnsi="Times New Roman" w:cs="Times New Roman"/>
        </w:rPr>
        <w:t>. A presentation for education maj</w:t>
      </w:r>
      <w:r w:rsidR="00B1429A">
        <w:rPr>
          <w:rFonts w:ascii="Times New Roman" w:hAnsi="Times New Roman" w:cs="Times New Roman"/>
        </w:rPr>
        <w:t>ors enrolled in field placements.</w:t>
      </w:r>
      <w:r>
        <w:rPr>
          <w:rFonts w:ascii="Times New Roman" w:hAnsi="Times New Roman" w:cs="Times New Roman"/>
        </w:rPr>
        <w:t xml:space="preserve"> Mount St. Mary’s University. Emmitsburg, MD.</w:t>
      </w:r>
    </w:p>
    <w:p w14:paraId="450D2685" w14:textId="77777777" w:rsidR="00841E2A" w:rsidRDefault="00841E2A" w:rsidP="00BC6719">
      <w:pPr>
        <w:tabs>
          <w:tab w:val="left" w:pos="10710"/>
        </w:tabs>
        <w:spacing w:line="240" w:lineRule="auto"/>
        <w:ind w:right="90"/>
        <w:rPr>
          <w:rFonts w:ascii="Times New Roman" w:hAnsi="Times New Roman" w:cs="Times New Roman"/>
        </w:rPr>
      </w:pPr>
    </w:p>
    <w:p w14:paraId="5AB41F59" w14:textId="6C1684AB" w:rsidR="00A97E7E" w:rsidRDefault="00A97E7E" w:rsidP="00E73DDB">
      <w:pPr>
        <w:tabs>
          <w:tab w:val="left" w:pos="10710"/>
        </w:tabs>
        <w:spacing w:line="240" w:lineRule="auto"/>
        <w:ind w:left="630" w:right="90" w:hanging="630"/>
        <w:rPr>
          <w:rFonts w:ascii="Times New Roman" w:hAnsi="Times New Roman" w:cs="Times New Roman"/>
        </w:rPr>
      </w:pPr>
      <w:r>
        <w:rPr>
          <w:rFonts w:ascii="Times New Roman" w:hAnsi="Times New Roman" w:cs="Times New Roman"/>
        </w:rPr>
        <w:lastRenderedPageBreak/>
        <w:t xml:space="preserve">Bolen, R., </w:t>
      </w:r>
      <w:r w:rsidRPr="00DB1F10">
        <w:rPr>
          <w:rFonts w:ascii="Times New Roman" w:hAnsi="Times New Roman" w:cs="Times New Roman"/>
          <w:b/>
        </w:rPr>
        <w:t>Thurmond, T.</w:t>
      </w:r>
      <w:r w:rsidR="00DB1F10">
        <w:rPr>
          <w:rFonts w:ascii="Times New Roman" w:hAnsi="Times New Roman" w:cs="Times New Roman"/>
        </w:rPr>
        <w:t>,</w:t>
      </w:r>
      <w:r>
        <w:rPr>
          <w:rFonts w:ascii="Times New Roman" w:hAnsi="Times New Roman" w:cs="Times New Roman"/>
        </w:rPr>
        <w:t xml:space="preserve"> Wolfe, T. (2017). </w:t>
      </w:r>
      <w:r w:rsidRPr="00DB1F10">
        <w:rPr>
          <w:rFonts w:ascii="Times New Roman" w:hAnsi="Times New Roman" w:cs="Times New Roman"/>
          <w:i/>
        </w:rPr>
        <w:t>Race Relations Workshop</w:t>
      </w:r>
      <w:r>
        <w:rPr>
          <w:rFonts w:ascii="Times New Roman" w:hAnsi="Times New Roman" w:cs="Times New Roman"/>
        </w:rPr>
        <w:t xml:space="preserve">. An awareness and skill-building workshop of community activists and </w:t>
      </w:r>
      <w:r w:rsidR="00DB1F10">
        <w:rPr>
          <w:rFonts w:ascii="Times New Roman" w:hAnsi="Times New Roman" w:cs="Times New Roman"/>
        </w:rPr>
        <w:t>anti-racism allies. Frederick, MD.</w:t>
      </w:r>
    </w:p>
    <w:p w14:paraId="4B237D23" w14:textId="77777777" w:rsidR="00A97E7E" w:rsidRDefault="00A97E7E" w:rsidP="00BC6719">
      <w:pPr>
        <w:tabs>
          <w:tab w:val="left" w:pos="10710"/>
        </w:tabs>
        <w:spacing w:line="240" w:lineRule="auto"/>
        <w:ind w:right="90"/>
        <w:rPr>
          <w:rFonts w:ascii="Times New Roman" w:hAnsi="Times New Roman" w:cs="Times New Roman"/>
        </w:rPr>
      </w:pPr>
    </w:p>
    <w:p w14:paraId="02BAE286" w14:textId="0A5F0399" w:rsidR="0003126E" w:rsidRDefault="00A97E7E" w:rsidP="00E73DDB">
      <w:pPr>
        <w:tabs>
          <w:tab w:val="left" w:pos="10710"/>
        </w:tabs>
        <w:spacing w:line="240" w:lineRule="auto"/>
        <w:ind w:left="540" w:right="90" w:hanging="540"/>
        <w:rPr>
          <w:rFonts w:ascii="Times New Roman" w:hAnsi="Times New Roman" w:cs="Times New Roman"/>
        </w:rPr>
      </w:pPr>
      <w:r>
        <w:rPr>
          <w:rFonts w:ascii="Times New Roman" w:hAnsi="Times New Roman" w:cs="Times New Roman"/>
        </w:rPr>
        <w:t xml:space="preserve">Thurmond, T. (2017). </w:t>
      </w:r>
      <w:r w:rsidRPr="00A97E7E">
        <w:rPr>
          <w:rFonts w:ascii="Times New Roman" w:hAnsi="Times New Roman" w:cs="Times New Roman"/>
          <w:i/>
        </w:rPr>
        <w:t>How Black are you? An introduction to Dr. William Cross’</w:t>
      </w:r>
      <w:r>
        <w:rPr>
          <w:rFonts w:ascii="Times New Roman" w:hAnsi="Times New Roman" w:cs="Times New Roman"/>
          <w:i/>
        </w:rPr>
        <w:t xml:space="preserve"> Nigrescence</w:t>
      </w:r>
      <w:r w:rsidRPr="00A97E7E">
        <w:rPr>
          <w:rFonts w:ascii="Times New Roman" w:hAnsi="Times New Roman" w:cs="Times New Roman"/>
          <w:i/>
        </w:rPr>
        <w:t xml:space="preserve"> and Black Identity Development Model</w:t>
      </w:r>
      <w:r>
        <w:rPr>
          <w:rFonts w:ascii="Times New Roman" w:hAnsi="Times New Roman" w:cs="Times New Roman"/>
        </w:rPr>
        <w:t>. A presentation for members of the Black Student Union.</w:t>
      </w:r>
      <w:r w:rsidR="00DB1F10">
        <w:rPr>
          <w:rFonts w:ascii="Times New Roman" w:hAnsi="Times New Roman" w:cs="Times New Roman"/>
        </w:rPr>
        <w:t xml:space="preserve"> Mount St. Mary’s University. Emmitsburg, MD.</w:t>
      </w:r>
    </w:p>
    <w:p w14:paraId="331143D2" w14:textId="77777777" w:rsidR="00A97E7E" w:rsidRDefault="00A97E7E" w:rsidP="00BC6719">
      <w:pPr>
        <w:tabs>
          <w:tab w:val="left" w:pos="10710"/>
        </w:tabs>
        <w:spacing w:line="240" w:lineRule="auto"/>
        <w:ind w:right="90"/>
        <w:rPr>
          <w:rFonts w:ascii="Times New Roman" w:hAnsi="Times New Roman" w:cs="Times New Roman"/>
        </w:rPr>
      </w:pPr>
    </w:p>
    <w:p w14:paraId="106BDCC2" w14:textId="510E77A8" w:rsidR="0003126E" w:rsidRDefault="0003126E" w:rsidP="00E73DDB">
      <w:pPr>
        <w:tabs>
          <w:tab w:val="left" w:pos="10710"/>
        </w:tabs>
        <w:spacing w:line="240" w:lineRule="auto"/>
        <w:ind w:left="720" w:right="90" w:hanging="720"/>
        <w:rPr>
          <w:rFonts w:ascii="Times New Roman" w:hAnsi="Times New Roman" w:cs="Times New Roman"/>
        </w:rPr>
      </w:pPr>
      <w:r>
        <w:rPr>
          <w:rFonts w:ascii="Times New Roman" w:hAnsi="Times New Roman" w:cs="Times New Roman"/>
        </w:rPr>
        <w:t xml:space="preserve">Lockhart, J. &amp; </w:t>
      </w:r>
      <w:r w:rsidRPr="00DB1F10">
        <w:rPr>
          <w:rFonts w:ascii="Times New Roman" w:hAnsi="Times New Roman" w:cs="Times New Roman"/>
          <w:b/>
        </w:rPr>
        <w:t>Thurmond, T</w:t>
      </w:r>
      <w:r>
        <w:rPr>
          <w:rFonts w:ascii="Times New Roman" w:hAnsi="Times New Roman" w:cs="Times New Roman"/>
        </w:rPr>
        <w:t xml:space="preserve">. (2016). </w:t>
      </w:r>
      <w:r w:rsidRPr="00A97E7E">
        <w:rPr>
          <w:rFonts w:ascii="Times New Roman" w:hAnsi="Times New Roman" w:cs="Times New Roman"/>
          <w:i/>
        </w:rPr>
        <w:t>Minoritie</w:t>
      </w:r>
      <w:r w:rsidR="00A97E7E" w:rsidRPr="00A97E7E">
        <w:rPr>
          <w:rFonts w:ascii="Times New Roman" w:hAnsi="Times New Roman" w:cs="Times New Roman"/>
          <w:i/>
        </w:rPr>
        <w:t>s and Mental Health: Best Practices and Ethics</w:t>
      </w:r>
      <w:r w:rsidR="00A97E7E">
        <w:rPr>
          <w:rFonts w:ascii="Times New Roman" w:hAnsi="Times New Roman" w:cs="Times New Roman"/>
        </w:rPr>
        <w:t>. 4</w:t>
      </w:r>
      <w:r w:rsidR="00A97E7E" w:rsidRPr="00A97E7E">
        <w:rPr>
          <w:rFonts w:ascii="Times New Roman" w:hAnsi="Times New Roman" w:cs="Times New Roman"/>
          <w:vertAlign w:val="superscript"/>
        </w:rPr>
        <w:t>th</w:t>
      </w:r>
      <w:r w:rsidR="00A97E7E">
        <w:rPr>
          <w:rFonts w:ascii="Times New Roman" w:hAnsi="Times New Roman" w:cs="Times New Roman"/>
        </w:rPr>
        <w:t xml:space="preserve"> Annual Delta Health Disparities Conference hosted by Arkansas State’s School of Social Work. Jonesboro, AR.</w:t>
      </w:r>
    </w:p>
    <w:p w14:paraId="03284EDD" w14:textId="77777777" w:rsidR="00E73DDB" w:rsidRDefault="00E73DDB" w:rsidP="00BC6719">
      <w:pPr>
        <w:tabs>
          <w:tab w:val="left" w:pos="10710"/>
        </w:tabs>
        <w:spacing w:line="240" w:lineRule="auto"/>
        <w:ind w:right="90"/>
        <w:rPr>
          <w:rFonts w:ascii="Times New Roman" w:hAnsi="Times New Roman" w:cs="Times New Roman"/>
        </w:rPr>
      </w:pPr>
    </w:p>
    <w:p w14:paraId="2F07C5E4" w14:textId="77777777" w:rsidR="00E73DDB" w:rsidRDefault="00E73DDB" w:rsidP="00E73DDB">
      <w:pPr>
        <w:tabs>
          <w:tab w:val="left" w:pos="10710"/>
        </w:tabs>
        <w:spacing w:line="240" w:lineRule="auto"/>
        <w:ind w:left="720" w:right="90" w:hanging="720"/>
        <w:rPr>
          <w:rFonts w:ascii="Times New Roman" w:hAnsi="Times New Roman" w:cs="Times New Roman"/>
        </w:rPr>
      </w:pPr>
      <w:r w:rsidRPr="003A7A98">
        <w:rPr>
          <w:rFonts w:ascii="Times New Roman" w:hAnsi="Times New Roman" w:cs="Times New Roman"/>
        </w:rPr>
        <w:t xml:space="preserve">Thurmond, T. (2016). </w:t>
      </w:r>
      <w:r w:rsidRPr="003A7A98">
        <w:rPr>
          <w:rFonts w:ascii="Times New Roman" w:hAnsi="Times New Roman" w:cs="Times New Roman"/>
          <w:i/>
        </w:rPr>
        <w:t>Diversity and Sensitivity Training</w:t>
      </w:r>
      <w:r w:rsidRPr="003A7A98">
        <w:rPr>
          <w:rFonts w:ascii="Times New Roman" w:hAnsi="Times New Roman" w:cs="Times New Roman"/>
        </w:rPr>
        <w:t>. A presentation for graduate resident hall directors. Arkansas State University, Jonesboro, AR.</w:t>
      </w:r>
    </w:p>
    <w:p w14:paraId="583F8375" w14:textId="77777777" w:rsidR="00E73DDB" w:rsidRPr="00641F42" w:rsidRDefault="00E73DDB" w:rsidP="00E73DDB">
      <w:pPr>
        <w:tabs>
          <w:tab w:val="left" w:pos="10710"/>
        </w:tabs>
        <w:spacing w:line="240" w:lineRule="auto"/>
        <w:ind w:right="90"/>
        <w:rPr>
          <w:rFonts w:ascii="Times New Roman" w:hAnsi="Times New Roman" w:cs="Times New Roman"/>
          <w:sz w:val="16"/>
          <w:szCs w:val="16"/>
        </w:rPr>
      </w:pPr>
    </w:p>
    <w:p w14:paraId="17A31239" w14:textId="77777777" w:rsidR="00E73DDB" w:rsidRDefault="00E73DDB" w:rsidP="00304A52">
      <w:pPr>
        <w:tabs>
          <w:tab w:val="left" w:pos="10710"/>
        </w:tabs>
        <w:spacing w:line="240" w:lineRule="auto"/>
        <w:ind w:left="720" w:right="90" w:hanging="720"/>
        <w:rPr>
          <w:rFonts w:ascii="Times New Roman" w:hAnsi="Times New Roman" w:cs="Times New Roman"/>
        </w:rPr>
      </w:pPr>
      <w:r>
        <w:rPr>
          <w:rFonts w:ascii="Times New Roman" w:hAnsi="Times New Roman" w:cs="Times New Roman"/>
        </w:rPr>
        <w:t xml:space="preserve">Thurmond, T. (2016). </w:t>
      </w:r>
      <w:r w:rsidRPr="00367676">
        <w:rPr>
          <w:rFonts w:ascii="Times New Roman" w:hAnsi="Times New Roman" w:cs="Times New Roman"/>
          <w:i/>
        </w:rPr>
        <w:t>Diversity and Cultural Awareness Training.</w:t>
      </w:r>
      <w:r>
        <w:rPr>
          <w:rFonts w:ascii="Times New Roman" w:hAnsi="Times New Roman" w:cs="Times New Roman"/>
          <w:i/>
        </w:rPr>
        <w:t xml:space="preserve"> </w:t>
      </w:r>
      <w:r>
        <w:rPr>
          <w:rFonts w:ascii="Times New Roman" w:hAnsi="Times New Roman" w:cs="Times New Roman"/>
        </w:rPr>
        <w:t xml:space="preserve">A presentation for Upward Bound tutor-mentors. Arkansas State University, Jonesboro, AR. </w:t>
      </w:r>
    </w:p>
    <w:p w14:paraId="65FECBB4" w14:textId="77777777" w:rsidR="00E73DDB" w:rsidRPr="00641F42" w:rsidRDefault="00E73DDB" w:rsidP="00E73DDB">
      <w:pPr>
        <w:tabs>
          <w:tab w:val="left" w:pos="10710"/>
        </w:tabs>
        <w:spacing w:line="240" w:lineRule="auto"/>
        <w:ind w:right="90"/>
        <w:rPr>
          <w:rFonts w:ascii="Times New Roman" w:hAnsi="Times New Roman" w:cs="Times New Roman"/>
          <w:sz w:val="16"/>
          <w:szCs w:val="16"/>
        </w:rPr>
      </w:pPr>
    </w:p>
    <w:p w14:paraId="7AD99EAA" w14:textId="77777777" w:rsidR="00E73DDB" w:rsidRDefault="00E73DDB" w:rsidP="00304A52">
      <w:pPr>
        <w:tabs>
          <w:tab w:val="left" w:pos="10710"/>
        </w:tabs>
        <w:spacing w:line="240" w:lineRule="auto"/>
        <w:ind w:left="720" w:right="90" w:hanging="720"/>
        <w:rPr>
          <w:rFonts w:ascii="Times New Roman" w:hAnsi="Times New Roman" w:cs="Times New Roman"/>
        </w:rPr>
      </w:pPr>
      <w:r>
        <w:rPr>
          <w:rFonts w:ascii="Times New Roman" w:hAnsi="Times New Roman" w:cs="Times New Roman"/>
        </w:rPr>
        <w:t xml:space="preserve">Thurmond, T. (2015). </w:t>
      </w:r>
      <w:r w:rsidRPr="00367676">
        <w:rPr>
          <w:rFonts w:ascii="Times New Roman" w:hAnsi="Times New Roman" w:cs="Times New Roman"/>
          <w:i/>
        </w:rPr>
        <w:t>Girls are…Boys are…Myths and Stereotypes about Gender.</w:t>
      </w:r>
      <w:r>
        <w:rPr>
          <w:rFonts w:ascii="Times New Roman" w:hAnsi="Times New Roman" w:cs="Times New Roman"/>
        </w:rPr>
        <w:t xml:space="preserve"> 14</w:t>
      </w:r>
      <w:r w:rsidRPr="00367676">
        <w:rPr>
          <w:rFonts w:ascii="Times New Roman" w:hAnsi="Times New Roman" w:cs="Times New Roman"/>
          <w:vertAlign w:val="superscript"/>
        </w:rPr>
        <w:t>th</w:t>
      </w:r>
      <w:r>
        <w:rPr>
          <w:rFonts w:ascii="Times New Roman" w:hAnsi="Times New Roman" w:cs="Times New Roman"/>
        </w:rPr>
        <w:t xml:space="preserve"> Annual High School Leadership Conference. Arkansas State University. Jonesboro, AR. </w:t>
      </w:r>
    </w:p>
    <w:p w14:paraId="2E4B960D" w14:textId="77777777" w:rsidR="00E73DDB" w:rsidRPr="00012FAC" w:rsidRDefault="00E73DDB" w:rsidP="00304A52">
      <w:pPr>
        <w:tabs>
          <w:tab w:val="left" w:pos="10710"/>
        </w:tabs>
        <w:spacing w:line="240" w:lineRule="auto"/>
        <w:ind w:left="720" w:right="90" w:hanging="720"/>
        <w:rPr>
          <w:rFonts w:ascii="Times New Roman" w:hAnsi="Times New Roman" w:cs="Times New Roman"/>
          <w:b/>
        </w:rPr>
      </w:pPr>
      <w:r w:rsidRPr="00012FAC">
        <w:rPr>
          <w:rFonts w:ascii="Times New Roman" w:hAnsi="Times New Roman" w:cs="Times New Roman"/>
        </w:rPr>
        <w:t>Thurmond, T. (2015).</w:t>
      </w:r>
      <w:r w:rsidRPr="00012FAC">
        <w:rPr>
          <w:rFonts w:ascii="Times New Roman" w:hAnsi="Times New Roman" w:cs="Times New Roman"/>
          <w:b/>
        </w:rPr>
        <w:t xml:space="preserve"> </w:t>
      </w:r>
      <w:r w:rsidRPr="00012FAC">
        <w:rPr>
          <w:rFonts w:ascii="Times New Roman" w:hAnsi="Times New Roman" w:cs="Times New Roman"/>
          <w:i/>
        </w:rPr>
        <w:t>Mental Health: Preparing for Montego Bay, Jamaica</w:t>
      </w:r>
      <w:r w:rsidRPr="00157358">
        <w:rPr>
          <w:rFonts w:ascii="Times New Roman" w:hAnsi="Times New Roman" w:cs="Times New Roman"/>
        </w:rPr>
        <w:t>.</w:t>
      </w:r>
      <w:r w:rsidRPr="00012FAC">
        <w:rPr>
          <w:rFonts w:ascii="Times New Roman" w:hAnsi="Times New Roman" w:cs="Times New Roman"/>
          <w:b/>
        </w:rPr>
        <w:t xml:space="preserve"> </w:t>
      </w:r>
      <w:r w:rsidRPr="00012FAC">
        <w:rPr>
          <w:rFonts w:ascii="Times New Roman" w:hAnsi="Times New Roman" w:cs="Times New Roman"/>
        </w:rPr>
        <w:t>A presentation for college students preparing for an alternative break trip to Jamaica with a social advocacy focus on mental health.</w:t>
      </w:r>
      <w:r w:rsidRPr="00012FAC">
        <w:rPr>
          <w:rFonts w:ascii="Times New Roman" w:hAnsi="Times New Roman" w:cs="Times New Roman"/>
          <w:b/>
        </w:rPr>
        <w:tab/>
      </w:r>
    </w:p>
    <w:p w14:paraId="24C8306A" w14:textId="77777777" w:rsidR="00E73DDB" w:rsidRPr="00E65A52" w:rsidRDefault="00E73DDB" w:rsidP="00E73DDB">
      <w:pPr>
        <w:tabs>
          <w:tab w:val="left" w:pos="10710"/>
        </w:tabs>
        <w:spacing w:line="240" w:lineRule="auto"/>
        <w:rPr>
          <w:rFonts w:ascii="Times New Roman" w:hAnsi="Times New Roman" w:cs="Times New Roman"/>
          <w:b/>
          <w:sz w:val="16"/>
          <w:szCs w:val="16"/>
        </w:rPr>
      </w:pPr>
    </w:p>
    <w:p w14:paraId="2EF6151F" w14:textId="77777777" w:rsidR="00E73DDB" w:rsidRPr="00012FAC" w:rsidRDefault="00E73DDB" w:rsidP="00304A52">
      <w:pPr>
        <w:tabs>
          <w:tab w:val="left" w:pos="270"/>
          <w:tab w:val="left" w:pos="1440"/>
          <w:tab w:val="left" w:pos="2610"/>
        </w:tabs>
        <w:spacing w:line="240" w:lineRule="auto"/>
        <w:ind w:left="720" w:hanging="720"/>
        <w:rPr>
          <w:rFonts w:ascii="Times New Roman" w:hAnsi="Times New Roman" w:cs="Times New Roman"/>
        </w:rPr>
      </w:pPr>
      <w:r w:rsidRPr="00012FAC">
        <w:rPr>
          <w:rFonts w:ascii="Times New Roman" w:hAnsi="Times New Roman" w:cs="Times New Roman"/>
        </w:rPr>
        <w:t xml:space="preserve">Thurmond, T. (2015). </w:t>
      </w:r>
      <w:r w:rsidRPr="00012FAC">
        <w:rPr>
          <w:rFonts w:ascii="Times New Roman" w:hAnsi="Times New Roman" w:cs="Times New Roman"/>
          <w:i/>
        </w:rPr>
        <w:t xml:space="preserve">Dream: Using Appreciative Advising to encourage your students to dream. </w:t>
      </w:r>
      <w:r w:rsidRPr="00012FAC">
        <w:rPr>
          <w:rFonts w:ascii="Times New Roman" w:hAnsi="Times New Roman" w:cs="Times New Roman"/>
        </w:rPr>
        <w:t>Training and workshop for the University’s professional academic advising staff. Georgia Southern University. Statesboro, Georgia.</w:t>
      </w:r>
    </w:p>
    <w:p w14:paraId="31950C19" w14:textId="77777777" w:rsidR="00E73DDB" w:rsidRPr="00641F42" w:rsidRDefault="00E73DDB" w:rsidP="00E73DDB">
      <w:pPr>
        <w:tabs>
          <w:tab w:val="left" w:pos="10710"/>
        </w:tabs>
        <w:spacing w:line="240" w:lineRule="auto"/>
        <w:rPr>
          <w:rFonts w:ascii="Times New Roman" w:hAnsi="Times New Roman" w:cs="Times New Roman"/>
          <w:b/>
          <w:sz w:val="16"/>
          <w:szCs w:val="16"/>
        </w:rPr>
      </w:pPr>
      <w:r w:rsidRPr="00012FAC">
        <w:rPr>
          <w:rFonts w:ascii="Times New Roman" w:hAnsi="Times New Roman" w:cs="Times New Roman"/>
          <w:b/>
        </w:rPr>
        <w:t xml:space="preserve"> </w:t>
      </w:r>
    </w:p>
    <w:p w14:paraId="3DFDD9A6" w14:textId="77777777" w:rsidR="00E73DDB" w:rsidRPr="00012FAC" w:rsidRDefault="00E73DDB" w:rsidP="00304A52">
      <w:pPr>
        <w:tabs>
          <w:tab w:val="left" w:pos="1440"/>
          <w:tab w:val="left" w:pos="1591"/>
          <w:tab w:val="left" w:pos="10710"/>
        </w:tabs>
        <w:spacing w:line="240" w:lineRule="auto"/>
        <w:ind w:left="720" w:hanging="720"/>
        <w:rPr>
          <w:rFonts w:ascii="Times New Roman" w:hAnsi="Times New Roman" w:cs="Times New Roman"/>
        </w:rPr>
      </w:pPr>
      <w:r w:rsidRPr="00012FAC">
        <w:rPr>
          <w:rFonts w:ascii="Times New Roman" w:hAnsi="Times New Roman" w:cs="Times New Roman"/>
        </w:rPr>
        <w:t>Thurmond, T. (2014). Responding to White Privilege: Unpacking the Invisible Backpack by</w:t>
      </w:r>
      <w:r>
        <w:rPr>
          <w:rFonts w:ascii="Times New Roman" w:hAnsi="Times New Roman" w:cs="Times New Roman"/>
        </w:rPr>
        <w:t xml:space="preserve"> </w:t>
      </w:r>
      <w:r w:rsidRPr="00012FAC">
        <w:rPr>
          <w:rFonts w:ascii="Times New Roman" w:hAnsi="Times New Roman" w:cs="Times New Roman"/>
        </w:rPr>
        <w:t>Peggy McIntosh. First Year Experience 1220. Georgia Southern University. Statesboro, Georgia.</w:t>
      </w:r>
      <w:r w:rsidRPr="00012FAC">
        <w:rPr>
          <w:rFonts w:ascii="Times New Roman" w:hAnsi="Times New Roman" w:cs="Times New Roman"/>
        </w:rPr>
        <w:tab/>
      </w:r>
    </w:p>
    <w:p w14:paraId="4E93827B" w14:textId="77777777" w:rsidR="00E73DDB" w:rsidRPr="00E65A52" w:rsidRDefault="00E73DDB" w:rsidP="00E73DDB">
      <w:pPr>
        <w:tabs>
          <w:tab w:val="left" w:pos="1440"/>
          <w:tab w:val="left" w:pos="10710"/>
        </w:tabs>
        <w:spacing w:line="240" w:lineRule="auto"/>
        <w:rPr>
          <w:rFonts w:ascii="Times New Roman" w:hAnsi="Times New Roman" w:cs="Times New Roman"/>
          <w:sz w:val="16"/>
          <w:szCs w:val="16"/>
        </w:rPr>
      </w:pPr>
    </w:p>
    <w:p w14:paraId="0C0185F9" w14:textId="77777777" w:rsidR="00E73DDB" w:rsidRPr="00012FAC" w:rsidRDefault="00E73DDB" w:rsidP="00304A52">
      <w:pPr>
        <w:tabs>
          <w:tab w:val="left" w:pos="1440"/>
          <w:tab w:val="left" w:pos="2610"/>
          <w:tab w:val="left" w:pos="10710"/>
        </w:tabs>
        <w:spacing w:line="240" w:lineRule="auto"/>
        <w:ind w:left="720" w:hanging="720"/>
        <w:rPr>
          <w:rFonts w:ascii="Times New Roman" w:hAnsi="Times New Roman" w:cs="Times New Roman"/>
        </w:rPr>
      </w:pPr>
      <w:r w:rsidRPr="00012FAC">
        <w:rPr>
          <w:rFonts w:ascii="Times New Roman" w:hAnsi="Times New Roman" w:cs="Times New Roman"/>
        </w:rPr>
        <w:t xml:space="preserve">Baker, R., Boatman, T., Curley, C., </w:t>
      </w:r>
      <w:r w:rsidRPr="00012FAC">
        <w:rPr>
          <w:rFonts w:ascii="Times New Roman" w:hAnsi="Times New Roman" w:cs="Times New Roman"/>
          <w:b/>
        </w:rPr>
        <w:t>Thurmond, T</w:t>
      </w:r>
      <w:r w:rsidRPr="00012FAC">
        <w:rPr>
          <w:rFonts w:ascii="Times New Roman" w:hAnsi="Times New Roman" w:cs="Times New Roman"/>
        </w:rPr>
        <w:t xml:space="preserve">., (2014). </w:t>
      </w:r>
      <w:r>
        <w:rPr>
          <w:rFonts w:ascii="Times New Roman" w:hAnsi="Times New Roman" w:cs="Times New Roman"/>
          <w:i/>
        </w:rPr>
        <w:t>Analyzing Different Academic</w:t>
      </w:r>
      <w:r w:rsidRPr="00012FAC">
        <w:rPr>
          <w:rFonts w:ascii="Times New Roman" w:hAnsi="Times New Roman" w:cs="Times New Roman"/>
          <w:i/>
        </w:rPr>
        <w:t xml:space="preserve"> Advising Models: Appreciative Advising, Advising as Coaching, Advising as Teaching, and Intrusive Advising.</w:t>
      </w:r>
      <w:r w:rsidRPr="00012FAC">
        <w:rPr>
          <w:rFonts w:ascii="Times New Roman" w:hAnsi="Times New Roman" w:cs="Times New Roman"/>
        </w:rPr>
        <w:t xml:space="preserve"> A professional development workshop for on-campus academic advisors. Georgia Southern Advisor Training. Georgia Southern University. Statesboro, Georgia.</w:t>
      </w:r>
    </w:p>
    <w:p w14:paraId="317D5A67" w14:textId="77777777" w:rsidR="00E73DDB" w:rsidRPr="00E65A52" w:rsidRDefault="00E73DDB" w:rsidP="00E73DDB">
      <w:pPr>
        <w:tabs>
          <w:tab w:val="left" w:pos="1440"/>
          <w:tab w:val="left" w:pos="2610"/>
          <w:tab w:val="left" w:pos="10710"/>
        </w:tabs>
        <w:spacing w:line="240" w:lineRule="auto"/>
        <w:rPr>
          <w:rFonts w:ascii="Times New Roman" w:hAnsi="Times New Roman" w:cs="Times New Roman"/>
          <w:sz w:val="16"/>
          <w:szCs w:val="16"/>
        </w:rPr>
      </w:pPr>
    </w:p>
    <w:p w14:paraId="3101FD0E" w14:textId="77777777" w:rsidR="00E73DDB" w:rsidRPr="00012FAC" w:rsidRDefault="00E73DDB" w:rsidP="00304A52">
      <w:pPr>
        <w:tabs>
          <w:tab w:val="left" w:pos="1440"/>
          <w:tab w:val="left" w:pos="2610"/>
          <w:tab w:val="left" w:pos="10710"/>
        </w:tabs>
        <w:spacing w:line="240" w:lineRule="auto"/>
        <w:ind w:left="720" w:hanging="720"/>
        <w:rPr>
          <w:rFonts w:ascii="Times New Roman" w:hAnsi="Times New Roman" w:cs="Times New Roman"/>
          <w:b/>
        </w:rPr>
      </w:pPr>
      <w:r w:rsidRPr="00012FAC">
        <w:rPr>
          <w:rFonts w:ascii="Times New Roman" w:hAnsi="Times New Roman" w:cs="Times New Roman"/>
        </w:rPr>
        <w:t xml:space="preserve">Thurmond, T. (2014). </w:t>
      </w:r>
      <w:r w:rsidRPr="00012FAC">
        <w:rPr>
          <w:rFonts w:ascii="Times New Roman" w:hAnsi="Times New Roman" w:cs="Times New Roman"/>
          <w:i/>
        </w:rPr>
        <w:t>Let’s Talk About Race and Racism.</w:t>
      </w:r>
      <w:r w:rsidRPr="00012FAC">
        <w:rPr>
          <w:rFonts w:ascii="Times New Roman" w:hAnsi="Times New Roman" w:cs="Times New Roman"/>
        </w:rPr>
        <w:t xml:space="preserve"> Guest lecturer for an Introduction to Sociology course. Ogeechee Technical College. Statesboro, Georgia</w:t>
      </w:r>
      <w:r w:rsidRPr="00012FAC">
        <w:rPr>
          <w:rFonts w:ascii="Times New Roman" w:hAnsi="Times New Roman" w:cs="Times New Roman"/>
          <w:b/>
        </w:rPr>
        <w:t>.</w:t>
      </w:r>
    </w:p>
    <w:p w14:paraId="3455E18C" w14:textId="77777777" w:rsidR="00E73DDB" w:rsidRPr="00E65A52" w:rsidRDefault="00E73DDB" w:rsidP="00E73DDB">
      <w:pPr>
        <w:tabs>
          <w:tab w:val="left" w:pos="1440"/>
          <w:tab w:val="left" w:pos="2610"/>
          <w:tab w:val="left" w:pos="10710"/>
        </w:tabs>
        <w:spacing w:line="240" w:lineRule="auto"/>
        <w:rPr>
          <w:rFonts w:ascii="Times New Roman" w:hAnsi="Times New Roman" w:cs="Times New Roman"/>
          <w:b/>
          <w:sz w:val="16"/>
          <w:szCs w:val="16"/>
        </w:rPr>
      </w:pPr>
    </w:p>
    <w:p w14:paraId="5DBA7B12" w14:textId="77777777" w:rsidR="00E73DDB" w:rsidRPr="00012FAC" w:rsidRDefault="00E73DDB" w:rsidP="00304A52">
      <w:pPr>
        <w:tabs>
          <w:tab w:val="left" w:pos="1440"/>
          <w:tab w:val="left" w:pos="2610"/>
          <w:tab w:val="left" w:pos="10710"/>
        </w:tabs>
        <w:spacing w:line="240" w:lineRule="auto"/>
        <w:ind w:left="720" w:hanging="720"/>
        <w:rPr>
          <w:rFonts w:ascii="Times New Roman" w:hAnsi="Times New Roman" w:cs="Times New Roman"/>
        </w:rPr>
      </w:pPr>
      <w:r w:rsidRPr="00012FAC">
        <w:rPr>
          <w:rFonts w:ascii="Times New Roman" w:hAnsi="Times New Roman" w:cs="Times New Roman"/>
        </w:rPr>
        <w:t xml:space="preserve">Thurmond, T. (2012). </w:t>
      </w:r>
      <w:r w:rsidRPr="00012FAC">
        <w:rPr>
          <w:rFonts w:ascii="Times New Roman" w:hAnsi="Times New Roman" w:cs="Times New Roman"/>
          <w:i/>
        </w:rPr>
        <w:t>What Are Colleges Looking For?</w:t>
      </w:r>
      <w:r w:rsidRPr="00012FAC">
        <w:rPr>
          <w:rFonts w:ascii="Times New Roman" w:hAnsi="Times New Roman" w:cs="Times New Roman"/>
        </w:rPr>
        <w:t xml:space="preserve"> Workshop conducted for parents and students preparing for college.  KIPP Metro Atlanta. College Summit. Atlanta, Georgia.</w:t>
      </w:r>
    </w:p>
    <w:p w14:paraId="561038C1" w14:textId="77777777" w:rsidR="00E73DDB" w:rsidRPr="00E65A52" w:rsidRDefault="00E73DDB" w:rsidP="00E73DDB">
      <w:pPr>
        <w:tabs>
          <w:tab w:val="left" w:pos="1440"/>
          <w:tab w:val="left" w:pos="2610"/>
        </w:tabs>
        <w:spacing w:line="240" w:lineRule="auto"/>
        <w:contextualSpacing/>
        <w:rPr>
          <w:rFonts w:ascii="Times New Roman" w:hAnsi="Times New Roman" w:cs="Times New Roman"/>
          <w:sz w:val="16"/>
          <w:szCs w:val="16"/>
        </w:rPr>
      </w:pPr>
    </w:p>
    <w:p w14:paraId="1C202B75" w14:textId="0FAA6631" w:rsidR="00065D8C" w:rsidRPr="00252C15" w:rsidRDefault="00E73DDB" w:rsidP="00304A52">
      <w:pPr>
        <w:pBdr>
          <w:bottom w:val="single" w:sz="4" w:space="1" w:color="auto"/>
        </w:pBdr>
        <w:spacing w:before="40" w:line="240" w:lineRule="auto"/>
        <w:ind w:left="720" w:hanging="720"/>
        <w:rPr>
          <w:rFonts w:ascii="Times New Roman" w:hAnsi="Times New Roman" w:cs="Times New Roman"/>
          <w:sz w:val="28"/>
        </w:rPr>
      </w:pPr>
      <w:r w:rsidRPr="00012FAC">
        <w:rPr>
          <w:rFonts w:ascii="Times New Roman" w:hAnsi="Times New Roman" w:cs="Times New Roman"/>
        </w:rPr>
        <w:t xml:space="preserve">Perez, J. </w:t>
      </w:r>
      <w:r w:rsidRPr="00012FAC">
        <w:rPr>
          <w:rFonts w:ascii="Times New Roman" w:hAnsi="Times New Roman" w:cs="Times New Roman"/>
          <w:b/>
        </w:rPr>
        <w:t>Thurmond, T</w:t>
      </w:r>
      <w:r w:rsidRPr="00012FAC">
        <w:rPr>
          <w:rFonts w:ascii="Times New Roman" w:hAnsi="Times New Roman" w:cs="Times New Roman"/>
        </w:rPr>
        <w:t xml:space="preserve">. (2011). </w:t>
      </w:r>
      <w:r w:rsidRPr="00012FAC">
        <w:rPr>
          <w:rFonts w:ascii="Times New Roman" w:hAnsi="Times New Roman" w:cs="Times New Roman"/>
          <w:i/>
        </w:rPr>
        <w:t>Been There, Done That</w:t>
      </w:r>
      <w:r w:rsidRPr="00012FAC">
        <w:rPr>
          <w:rFonts w:ascii="Times New Roman" w:hAnsi="Times New Roman" w:cs="Times New Roman"/>
        </w:rPr>
        <w:t>. Lectured to high school leaders at a youth summit on college preparedness. C5 Georgia Youth Leadership Summit. Atlanta, Geo</w:t>
      </w:r>
      <w:r>
        <w:rPr>
          <w:rFonts w:ascii="Times New Roman" w:hAnsi="Times New Roman" w:cs="Times New Roman"/>
        </w:rPr>
        <w:t>r</w:t>
      </w:r>
      <w:r w:rsidRPr="00012FAC">
        <w:rPr>
          <w:rFonts w:ascii="Times New Roman" w:hAnsi="Times New Roman" w:cs="Times New Roman"/>
        </w:rPr>
        <w:t>gia.</w:t>
      </w:r>
      <w:r w:rsidRPr="00012FAC">
        <w:rPr>
          <w:rFonts w:ascii="Times New Roman" w:hAnsi="Times New Roman" w:cs="Times New Roman"/>
          <w:b/>
        </w:rPr>
        <w:t xml:space="preserve">             </w:t>
      </w:r>
    </w:p>
    <w:sectPr w:rsidR="00065D8C" w:rsidRPr="00252C15" w:rsidSect="00E65A52">
      <w:headerReference w:type="defaul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2514" w14:textId="77777777" w:rsidR="00AB732F" w:rsidRDefault="00AB732F" w:rsidP="00E65A52">
      <w:pPr>
        <w:spacing w:line="240" w:lineRule="auto"/>
      </w:pPr>
      <w:r>
        <w:separator/>
      </w:r>
    </w:p>
  </w:endnote>
  <w:endnote w:type="continuationSeparator" w:id="0">
    <w:p w14:paraId="48CBD034" w14:textId="77777777" w:rsidR="00AB732F" w:rsidRDefault="00AB732F" w:rsidP="00E65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CC43A" w14:textId="77777777" w:rsidR="00AB732F" w:rsidRDefault="00AB732F" w:rsidP="00E65A52">
      <w:pPr>
        <w:spacing w:line="240" w:lineRule="auto"/>
      </w:pPr>
      <w:r>
        <w:separator/>
      </w:r>
    </w:p>
  </w:footnote>
  <w:footnote w:type="continuationSeparator" w:id="0">
    <w:p w14:paraId="71B4525A" w14:textId="77777777" w:rsidR="00AB732F" w:rsidRDefault="00AB732F" w:rsidP="00E65A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203E" w14:textId="10B86305" w:rsidR="002B706E" w:rsidRPr="00E65A52" w:rsidRDefault="002B706E" w:rsidP="00E65A52">
    <w:pPr>
      <w:pStyle w:val="Header"/>
      <w:pBdr>
        <w:bottom w:val="single" w:sz="4" w:space="1" w:color="auto"/>
      </w:pBdr>
      <w:rPr>
        <w:rFonts w:ascii="Times New Roman" w:hAnsi="Times New Roman" w:cs="Times New Roman"/>
        <w:b/>
      </w:rPr>
    </w:pPr>
    <w:r w:rsidRPr="00E65A52">
      <w:rPr>
        <w:rFonts w:ascii="Times New Roman" w:hAnsi="Times New Roman" w:cs="Times New Roman"/>
        <w:b/>
      </w:rPr>
      <w:t>Tirrany Thurmond</w:t>
    </w:r>
    <w:r w:rsidRPr="00E65A52">
      <w:rPr>
        <w:rFonts w:ascii="Times New Roman" w:hAnsi="Times New Roman" w:cs="Times New Roman"/>
        <w:b/>
      </w:rPr>
      <w:tab/>
    </w:r>
    <w:r w:rsidRPr="00E65A52">
      <w:rPr>
        <w:rFonts w:ascii="Times New Roman" w:hAnsi="Times New Roman" w:cs="Times New Roman"/>
        <w:b/>
      </w:rPr>
      <w:tab/>
    </w:r>
    <w:r w:rsidRPr="00E65A52">
      <w:rPr>
        <w:rFonts w:ascii="Times New Roman" w:hAnsi="Times New Roman" w:cs="Times New Roman"/>
        <w:b/>
      </w:rPr>
      <w:tab/>
    </w:r>
    <w:sdt>
      <w:sdtPr>
        <w:rPr>
          <w:rFonts w:ascii="Times New Roman" w:hAnsi="Times New Roman" w:cs="Times New Roman"/>
          <w:b/>
        </w:rPr>
        <w:id w:val="978114034"/>
        <w:docPartObj>
          <w:docPartGallery w:val="Page Numbers (Top of Page)"/>
          <w:docPartUnique/>
        </w:docPartObj>
      </w:sdtPr>
      <w:sdtEndPr>
        <w:rPr>
          <w:noProof/>
        </w:rPr>
      </w:sdtEndPr>
      <w:sdtContent>
        <w:r w:rsidRPr="00E65A52">
          <w:rPr>
            <w:rFonts w:ascii="Times New Roman" w:hAnsi="Times New Roman" w:cs="Times New Roman"/>
            <w:b/>
          </w:rPr>
          <w:fldChar w:fldCharType="begin"/>
        </w:r>
        <w:r w:rsidRPr="00E65A52">
          <w:rPr>
            <w:rFonts w:ascii="Times New Roman" w:hAnsi="Times New Roman" w:cs="Times New Roman"/>
            <w:b/>
          </w:rPr>
          <w:instrText xml:space="preserve"> PAGE   \* MERGEFORMAT </w:instrText>
        </w:r>
        <w:r w:rsidRPr="00E65A52">
          <w:rPr>
            <w:rFonts w:ascii="Times New Roman" w:hAnsi="Times New Roman" w:cs="Times New Roman"/>
            <w:b/>
          </w:rPr>
          <w:fldChar w:fldCharType="separate"/>
        </w:r>
        <w:r w:rsidR="002E4456">
          <w:rPr>
            <w:rFonts w:ascii="Times New Roman" w:hAnsi="Times New Roman" w:cs="Times New Roman"/>
            <w:b/>
            <w:noProof/>
          </w:rPr>
          <w:t>6</w:t>
        </w:r>
        <w:r w:rsidRPr="00E65A52">
          <w:rPr>
            <w:rFonts w:ascii="Times New Roman" w:hAnsi="Times New Roman" w:cs="Times New Roman"/>
            <w:b/>
            <w:noProof/>
          </w:rPr>
          <w:fldChar w:fldCharType="end"/>
        </w:r>
      </w:sdtContent>
    </w:sdt>
  </w:p>
  <w:p w14:paraId="1AA5B634" w14:textId="77777777" w:rsidR="002B706E" w:rsidRDefault="002B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B26"/>
    <w:multiLevelType w:val="hybridMultilevel"/>
    <w:tmpl w:val="DC1CC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61E93"/>
    <w:multiLevelType w:val="hybridMultilevel"/>
    <w:tmpl w:val="257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97E"/>
    <w:multiLevelType w:val="hybridMultilevel"/>
    <w:tmpl w:val="B47EDC38"/>
    <w:lvl w:ilvl="0" w:tplc="35568C4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548C1"/>
    <w:multiLevelType w:val="hybridMultilevel"/>
    <w:tmpl w:val="AA2268A6"/>
    <w:lvl w:ilvl="0" w:tplc="72C6AC9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923E5"/>
    <w:multiLevelType w:val="hybridMultilevel"/>
    <w:tmpl w:val="A71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E4509"/>
    <w:multiLevelType w:val="hybridMultilevel"/>
    <w:tmpl w:val="2E804484"/>
    <w:lvl w:ilvl="0" w:tplc="D952992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A75D1"/>
    <w:multiLevelType w:val="hybridMultilevel"/>
    <w:tmpl w:val="352E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836AA"/>
    <w:multiLevelType w:val="hybridMultilevel"/>
    <w:tmpl w:val="EFFA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A78A8"/>
    <w:multiLevelType w:val="hybridMultilevel"/>
    <w:tmpl w:val="D7905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E723E8"/>
    <w:multiLevelType w:val="multilevel"/>
    <w:tmpl w:val="53B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B2945"/>
    <w:multiLevelType w:val="hybridMultilevel"/>
    <w:tmpl w:val="0E6CC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E1686B"/>
    <w:multiLevelType w:val="hybridMultilevel"/>
    <w:tmpl w:val="3450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A0F20"/>
    <w:multiLevelType w:val="hybridMultilevel"/>
    <w:tmpl w:val="F61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93AB2"/>
    <w:multiLevelType w:val="hybridMultilevel"/>
    <w:tmpl w:val="1AB62B3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28CE111C"/>
    <w:multiLevelType w:val="hybridMultilevel"/>
    <w:tmpl w:val="515EE0C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30EC1BC6"/>
    <w:multiLevelType w:val="hybridMultilevel"/>
    <w:tmpl w:val="4AD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2442E"/>
    <w:multiLevelType w:val="hybridMultilevel"/>
    <w:tmpl w:val="9B882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B3353E"/>
    <w:multiLevelType w:val="hybridMultilevel"/>
    <w:tmpl w:val="AC0C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A45087"/>
    <w:multiLevelType w:val="hybridMultilevel"/>
    <w:tmpl w:val="46CC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74A0E"/>
    <w:multiLevelType w:val="hybridMultilevel"/>
    <w:tmpl w:val="D3D88AEC"/>
    <w:lvl w:ilvl="0" w:tplc="F52078CA">
      <w:start w:val="1"/>
      <w:numFmt w:val="bullet"/>
      <w:lvlText w:val=""/>
      <w:lvlJc w:val="left"/>
      <w:pPr>
        <w:ind w:left="1080" w:hanging="360"/>
      </w:pPr>
      <w:rPr>
        <w:rFonts w:ascii="Symbol" w:hAnsi="Symbol"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3C3DDD"/>
    <w:multiLevelType w:val="hybridMultilevel"/>
    <w:tmpl w:val="2CE84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2704E"/>
    <w:multiLevelType w:val="hybridMultilevel"/>
    <w:tmpl w:val="5CD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133C7"/>
    <w:multiLevelType w:val="hybridMultilevel"/>
    <w:tmpl w:val="5EC658D0"/>
    <w:lvl w:ilvl="0" w:tplc="A79690C8">
      <w:start w:val="1"/>
      <w:numFmt w:val="bullet"/>
      <w:lvlText w:val=""/>
      <w:lvlJc w:val="left"/>
      <w:pPr>
        <w:ind w:left="1530" w:hanging="360"/>
      </w:pPr>
      <w:rPr>
        <w:rFonts w:ascii="Symbol" w:hAnsi="Symbol" w:hint="default"/>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8BA4DBF"/>
    <w:multiLevelType w:val="hybridMultilevel"/>
    <w:tmpl w:val="A522B0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7F5BBC"/>
    <w:multiLevelType w:val="hybridMultilevel"/>
    <w:tmpl w:val="3FBA3EA6"/>
    <w:lvl w:ilvl="0" w:tplc="F52078CA">
      <w:start w:val="1"/>
      <w:numFmt w:val="bullet"/>
      <w:lvlText w:val=""/>
      <w:lvlJc w:val="left"/>
      <w:pPr>
        <w:ind w:left="720" w:hanging="360"/>
      </w:pPr>
      <w:rPr>
        <w:rFonts w:ascii="Symbol" w:hAnsi="Symbol"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746B8"/>
    <w:multiLevelType w:val="hybridMultilevel"/>
    <w:tmpl w:val="9CECAB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1B50CB"/>
    <w:multiLevelType w:val="hybridMultilevel"/>
    <w:tmpl w:val="F97CBC54"/>
    <w:lvl w:ilvl="0" w:tplc="6AE07E9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C8394F"/>
    <w:multiLevelType w:val="hybridMultilevel"/>
    <w:tmpl w:val="7CD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41B1A"/>
    <w:multiLevelType w:val="hybridMultilevel"/>
    <w:tmpl w:val="F2F66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51CE4"/>
    <w:multiLevelType w:val="hybridMultilevel"/>
    <w:tmpl w:val="2AB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B4B66"/>
    <w:multiLevelType w:val="hybridMultilevel"/>
    <w:tmpl w:val="84EA7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210772"/>
    <w:multiLevelType w:val="hybridMultilevel"/>
    <w:tmpl w:val="F178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A189A"/>
    <w:multiLevelType w:val="hybridMultilevel"/>
    <w:tmpl w:val="121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E46F8"/>
    <w:multiLevelType w:val="hybridMultilevel"/>
    <w:tmpl w:val="5A8C1F9C"/>
    <w:lvl w:ilvl="0" w:tplc="15BC1F32">
      <w:start w:val="1"/>
      <w:numFmt w:val="bullet"/>
      <w:lvlText w:val=""/>
      <w:lvlJc w:val="left"/>
      <w:pPr>
        <w:ind w:left="1800" w:hanging="360"/>
      </w:pPr>
      <w:rPr>
        <w:rFonts w:ascii="Symbol" w:hAnsi="Symbol" w:hint="default"/>
        <w:b/>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7FB87B58"/>
    <w:multiLevelType w:val="hybridMultilevel"/>
    <w:tmpl w:val="65C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12"/>
  </w:num>
  <w:num w:numId="4">
    <w:abstractNumId w:val="32"/>
  </w:num>
  <w:num w:numId="5">
    <w:abstractNumId w:val="18"/>
  </w:num>
  <w:num w:numId="6">
    <w:abstractNumId w:val="29"/>
  </w:num>
  <w:num w:numId="7">
    <w:abstractNumId w:val="6"/>
  </w:num>
  <w:num w:numId="8">
    <w:abstractNumId w:val="4"/>
  </w:num>
  <w:num w:numId="9">
    <w:abstractNumId w:val="1"/>
  </w:num>
  <w:num w:numId="10">
    <w:abstractNumId w:val="3"/>
  </w:num>
  <w:num w:numId="11">
    <w:abstractNumId w:val="24"/>
  </w:num>
  <w:num w:numId="12">
    <w:abstractNumId w:val="7"/>
  </w:num>
  <w:num w:numId="13">
    <w:abstractNumId w:val="3"/>
  </w:num>
  <w:num w:numId="14">
    <w:abstractNumId w:val="17"/>
  </w:num>
  <w:num w:numId="15">
    <w:abstractNumId w:val="29"/>
  </w:num>
  <w:num w:numId="16">
    <w:abstractNumId w:val="18"/>
  </w:num>
  <w:num w:numId="17">
    <w:abstractNumId w:val="32"/>
  </w:num>
  <w:num w:numId="18">
    <w:abstractNumId w:val="22"/>
  </w:num>
  <w:num w:numId="19">
    <w:abstractNumId w:val="26"/>
  </w:num>
  <w:num w:numId="20">
    <w:abstractNumId w:val="13"/>
  </w:num>
  <w:num w:numId="21">
    <w:abstractNumId w:val="14"/>
  </w:num>
  <w:num w:numId="22">
    <w:abstractNumId w:val="2"/>
  </w:num>
  <w:num w:numId="23">
    <w:abstractNumId w:val="33"/>
  </w:num>
  <w:num w:numId="24">
    <w:abstractNumId w:val="33"/>
  </w:num>
  <w:num w:numId="25">
    <w:abstractNumId w:val="5"/>
  </w:num>
  <w:num w:numId="26">
    <w:abstractNumId w:val="19"/>
  </w:num>
  <w:num w:numId="27">
    <w:abstractNumId w:val="9"/>
  </w:num>
  <w:num w:numId="28">
    <w:abstractNumId w:val="23"/>
  </w:num>
  <w:num w:numId="29">
    <w:abstractNumId w:val="25"/>
  </w:num>
  <w:num w:numId="30">
    <w:abstractNumId w:val="20"/>
  </w:num>
  <w:num w:numId="31">
    <w:abstractNumId w:val="30"/>
  </w:num>
  <w:num w:numId="32">
    <w:abstractNumId w:val="10"/>
  </w:num>
  <w:num w:numId="33">
    <w:abstractNumId w:val="8"/>
  </w:num>
  <w:num w:numId="34">
    <w:abstractNumId w:val="28"/>
  </w:num>
  <w:num w:numId="35">
    <w:abstractNumId w:val="0"/>
  </w:num>
  <w:num w:numId="36">
    <w:abstractNumId w:val="27"/>
  </w:num>
  <w:num w:numId="37">
    <w:abstractNumId w:val="16"/>
  </w:num>
  <w:num w:numId="38">
    <w:abstractNumId w:val="11"/>
  </w:num>
  <w:num w:numId="39">
    <w:abstractNumId w:val="15"/>
  </w:num>
  <w:num w:numId="4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7E"/>
    <w:rsid w:val="000009C4"/>
    <w:rsid w:val="000101C4"/>
    <w:rsid w:val="00011C1C"/>
    <w:rsid w:val="00012FAC"/>
    <w:rsid w:val="000138E9"/>
    <w:rsid w:val="0002076B"/>
    <w:rsid w:val="00021658"/>
    <w:rsid w:val="00021B03"/>
    <w:rsid w:val="0003126E"/>
    <w:rsid w:val="00036E06"/>
    <w:rsid w:val="000425AC"/>
    <w:rsid w:val="00046619"/>
    <w:rsid w:val="000507D1"/>
    <w:rsid w:val="00064C6C"/>
    <w:rsid w:val="00065D8C"/>
    <w:rsid w:val="0007359C"/>
    <w:rsid w:val="0007381F"/>
    <w:rsid w:val="000811B3"/>
    <w:rsid w:val="00087F04"/>
    <w:rsid w:val="00095F1D"/>
    <w:rsid w:val="000A0626"/>
    <w:rsid w:val="000A5DA3"/>
    <w:rsid w:val="000B3393"/>
    <w:rsid w:val="000B53F2"/>
    <w:rsid w:val="000C287C"/>
    <w:rsid w:val="000D049D"/>
    <w:rsid w:val="000D2F55"/>
    <w:rsid w:val="000D31D3"/>
    <w:rsid w:val="000E7259"/>
    <w:rsid w:val="000F0E8F"/>
    <w:rsid w:val="000F1B43"/>
    <w:rsid w:val="000F6BD2"/>
    <w:rsid w:val="0010683C"/>
    <w:rsid w:val="00110593"/>
    <w:rsid w:val="00111B42"/>
    <w:rsid w:val="0011493A"/>
    <w:rsid w:val="00115D3F"/>
    <w:rsid w:val="00116B08"/>
    <w:rsid w:val="00125371"/>
    <w:rsid w:val="0013044A"/>
    <w:rsid w:val="001315EC"/>
    <w:rsid w:val="00134C81"/>
    <w:rsid w:val="00137FB2"/>
    <w:rsid w:val="0014211C"/>
    <w:rsid w:val="00142F8B"/>
    <w:rsid w:val="001450AB"/>
    <w:rsid w:val="00152B77"/>
    <w:rsid w:val="001543B7"/>
    <w:rsid w:val="00157358"/>
    <w:rsid w:val="001642C8"/>
    <w:rsid w:val="001728F7"/>
    <w:rsid w:val="00172E9E"/>
    <w:rsid w:val="00173A66"/>
    <w:rsid w:val="00174C6E"/>
    <w:rsid w:val="0017656D"/>
    <w:rsid w:val="00181811"/>
    <w:rsid w:val="001910B1"/>
    <w:rsid w:val="001A59A7"/>
    <w:rsid w:val="001A6861"/>
    <w:rsid w:val="001B0503"/>
    <w:rsid w:val="001C1318"/>
    <w:rsid w:val="001C56E3"/>
    <w:rsid w:val="001C5805"/>
    <w:rsid w:val="001C7F90"/>
    <w:rsid w:val="001D50B7"/>
    <w:rsid w:val="001D7CD0"/>
    <w:rsid w:val="001E181B"/>
    <w:rsid w:val="001E3A95"/>
    <w:rsid w:val="001F1C68"/>
    <w:rsid w:val="001F2549"/>
    <w:rsid w:val="001F3DEF"/>
    <w:rsid w:val="001F5F26"/>
    <w:rsid w:val="00211962"/>
    <w:rsid w:val="00213661"/>
    <w:rsid w:val="00213E42"/>
    <w:rsid w:val="00221841"/>
    <w:rsid w:val="00227FAA"/>
    <w:rsid w:val="00230D9C"/>
    <w:rsid w:val="00231472"/>
    <w:rsid w:val="00234387"/>
    <w:rsid w:val="00236A76"/>
    <w:rsid w:val="00237026"/>
    <w:rsid w:val="0023790A"/>
    <w:rsid w:val="00244995"/>
    <w:rsid w:val="00245A64"/>
    <w:rsid w:val="002474A0"/>
    <w:rsid w:val="00252C15"/>
    <w:rsid w:val="0026106E"/>
    <w:rsid w:val="0028475F"/>
    <w:rsid w:val="0028789D"/>
    <w:rsid w:val="002904CD"/>
    <w:rsid w:val="002928B5"/>
    <w:rsid w:val="002A744A"/>
    <w:rsid w:val="002A745B"/>
    <w:rsid w:val="002B36B4"/>
    <w:rsid w:val="002B4A39"/>
    <w:rsid w:val="002B706E"/>
    <w:rsid w:val="002B7CFB"/>
    <w:rsid w:val="002B7D8E"/>
    <w:rsid w:val="002C5663"/>
    <w:rsid w:val="002D4F1D"/>
    <w:rsid w:val="002D51C8"/>
    <w:rsid w:val="002E415C"/>
    <w:rsid w:val="002E4456"/>
    <w:rsid w:val="002E5AFA"/>
    <w:rsid w:val="002F69C0"/>
    <w:rsid w:val="00300279"/>
    <w:rsid w:val="00301FE2"/>
    <w:rsid w:val="00304A52"/>
    <w:rsid w:val="003318F4"/>
    <w:rsid w:val="00334632"/>
    <w:rsid w:val="0033659A"/>
    <w:rsid w:val="003374C9"/>
    <w:rsid w:val="00340B7D"/>
    <w:rsid w:val="00357C43"/>
    <w:rsid w:val="00367676"/>
    <w:rsid w:val="00373B2B"/>
    <w:rsid w:val="00382B86"/>
    <w:rsid w:val="00386880"/>
    <w:rsid w:val="00390307"/>
    <w:rsid w:val="003940E2"/>
    <w:rsid w:val="003A0BB1"/>
    <w:rsid w:val="003A20D0"/>
    <w:rsid w:val="003A4B7B"/>
    <w:rsid w:val="003A6984"/>
    <w:rsid w:val="003A7A98"/>
    <w:rsid w:val="003A7C66"/>
    <w:rsid w:val="003A7CF4"/>
    <w:rsid w:val="003B7902"/>
    <w:rsid w:val="003B7FA4"/>
    <w:rsid w:val="003C0FB2"/>
    <w:rsid w:val="003C59BA"/>
    <w:rsid w:val="003C6D9C"/>
    <w:rsid w:val="003D1766"/>
    <w:rsid w:val="003E2B89"/>
    <w:rsid w:val="003F061B"/>
    <w:rsid w:val="003F09E4"/>
    <w:rsid w:val="003F19F9"/>
    <w:rsid w:val="003F2AF5"/>
    <w:rsid w:val="003F352E"/>
    <w:rsid w:val="003F7ADB"/>
    <w:rsid w:val="00403D41"/>
    <w:rsid w:val="004055FA"/>
    <w:rsid w:val="00406774"/>
    <w:rsid w:val="00410859"/>
    <w:rsid w:val="00411D15"/>
    <w:rsid w:val="00414E62"/>
    <w:rsid w:val="004176E1"/>
    <w:rsid w:val="00417784"/>
    <w:rsid w:val="0042042C"/>
    <w:rsid w:val="0042523A"/>
    <w:rsid w:val="00426F98"/>
    <w:rsid w:val="00430F1D"/>
    <w:rsid w:val="0043624B"/>
    <w:rsid w:val="00437245"/>
    <w:rsid w:val="004438BA"/>
    <w:rsid w:val="00450B48"/>
    <w:rsid w:val="004611EB"/>
    <w:rsid w:val="00462A76"/>
    <w:rsid w:val="004700BE"/>
    <w:rsid w:val="00473D79"/>
    <w:rsid w:val="00481846"/>
    <w:rsid w:val="00482C64"/>
    <w:rsid w:val="00484AC7"/>
    <w:rsid w:val="004902B1"/>
    <w:rsid w:val="004934D9"/>
    <w:rsid w:val="0049521B"/>
    <w:rsid w:val="004A59C7"/>
    <w:rsid w:val="004A6389"/>
    <w:rsid w:val="004B1E29"/>
    <w:rsid w:val="004C476E"/>
    <w:rsid w:val="004E1516"/>
    <w:rsid w:val="004F5512"/>
    <w:rsid w:val="004F767B"/>
    <w:rsid w:val="00503849"/>
    <w:rsid w:val="0050442F"/>
    <w:rsid w:val="00514DAA"/>
    <w:rsid w:val="00515326"/>
    <w:rsid w:val="00516B1C"/>
    <w:rsid w:val="00517419"/>
    <w:rsid w:val="005175C7"/>
    <w:rsid w:val="00517E35"/>
    <w:rsid w:val="00525F7B"/>
    <w:rsid w:val="00526429"/>
    <w:rsid w:val="005278EE"/>
    <w:rsid w:val="00542549"/>
    <w:rsid w:val="00544015"/>
    <w:rsid w:val="00547621"/>
    <w:rsid w:val="005500B3"/>
    <w:rsid w:val="005563FA"/>
    <w:rsid w:val="00563E03"/>
    <w:rsid w:val="00575FEE"/>
    <w:rsid w:val="00581038"/>
    <w:rsid w:val="00585954"/>
    <w:rsid w:val="00590080"/>
    <w:rsid w:val="00593443"/>
    <w:rsid w:val="005953DC"/>
    <w:rsid w:val="0059740A"/>
    <w:rsid w:val="005A28C1"/>
    <w:rsid w:val="005A2C98"/>
    <w:rsid w:val="005B1BA5"/>
    <w:rsid w:val="005B2854"/>
    <w:rsid w:val="005B3244"/>
    <w:rsid w:val="005B40BA"/>
    <w:rsid w:val="005B5321"/>
    <w:rsid w:val="005C1157"/>
    <w:rsid w:val="005C6B89"/>
    <w:rsid w:val="005D7974"/>
    <w:rsid w:val="005E1A73"/>
    <w:rsid w:val="005E2084"/>
    <w:rsid w:val="005F0309"/>
    <w:rsid w:val="005F1BE0"/>
    <w:rsid w:val="005F2D0B"/>
    <w:rsid w:val="005F368E"/>
    <w:rsid w:val="005F3B88"/>
    <w:rsid w:val="005F7755"/>
    <w:rsid w:val="00605643"/>
    <w:rsid w:val="00605DAA"/>
    <w:rsid w:val="0060707A"/>
    <w:rsid w:val="006127CC"/>
    <w:rsid w:val="00613DC1"/>
    <w:rsid w:val="00623284"/>
    <w:rsid w:val="0062603C"/>
    <w:rsid w:val="00630F8C"/>
    <w:rsid w:val="00632C18"/>
    <w:rsid w:val="00641EF0"/>
    <w:rsid w:val="00641F42"/>
    <w:rsid w:val="006444C8"/>
    <w:rsid w:val="00647071"/>
    <w:rsid w:val="00655D5A"/>
    <w:rsid w:val="006775AB"/>
    <w:rsid w:val="00682B0C"/>
    <w:rsid w:val="00683673"/>
    <w:rsid w:val="006912FF"/>
    <w:rsid w:val="00691C79"/>
    <w:rsid w:val="00692EF7"/>
    <w:rsid w:val="00694815"/>
    <w:rsid w:val="006A7B81"/>
    <w:rsid w:val="006B2973"/>
    <w:rsid w:val="006B4191"/>
    <w:rsid w:val="006B5145"/>
    <w:rsid w:val="006C366E"/>
    <w:rsid w:val="006E2949"/>
    <w:rsid w:val="006E3E68"/>
    <w:rsid w:val="006E6924"/>
    <w:rsid w:val="006F0EFF"/>
    <w:rsid w:val="006F4412"/>
    <w:rsid w:val="006F6A73"/>
    <w:rsid w:val="006F6BA5"/>
    <w:rsid w:val="006F7C47"/>
    <w:rsid w:val="007029D8"/>
    <w:rsid w:val="00704302"/>
    <w:rsid w:val="0071058B"/>
    <w:rsid w:val="00712FBB"/>
    <w:rsid w:val="00713E5E"/>
    <w:rsid w:val="007142BA"/>
    <w:rsid w:val="007156DE"/>
    <w:rsid w:val="007157F1"/>
    <w:rsid w:val="00716BE4"/>
    <w:rsid w:val="007232C4"/>
    <w:rsid w:val="00733FC4"/>
    <w:rsid w:val="007346C6"/>
    <w:rsid w:val="00736977"/>
    <w:rsid w:val="0073788F"/>
    <w:rsid w:val="007418EA"/>
    <w:rsid w:val="00741C22"/>
    <w:rsid w:val="00746EAC"/>
    <w:rsid w:val="007515CE"/>
    <w:rsid w:val="007758F8"/>
    <w:rsid w:val="00775F2D"/>
    <w:rsid w:val="00777AAA"/>
    <w:rsid w:val="0078173B"/>
    <w:rsid w:val="007820AA"/>
    <w:rsid w:val="007835BC"/>
    <w:rsid w:val="00790964"/>
    <w:rsid w:val="00797AA3"/>
    <w:rsid w:val="007A64B9"/>
    <w:rsid w:val="007A6872"/>
    <w:rsid w:val="007B0654"/>
    <w:rsid w:val="007B4A72"/>
    <w:rsid w:val="007C15E7"/>
    <w:rsid w:val="007C2D71"/>
    <w:rsid w:val="007C4DC9"/>
    <w:rsid w:val="007D1634"/>
    <w:rsid w:val="007D25CE"/>
    <w:rsid w:val="007D5E78"/>
    <w:rsid w:val="007D739C"/>
    <w:rsid w:val="007E056F"/>
    <w:rsid w:val="007E1FEF"/>
    <w:rsid w:val="007E429A"/>
    <w:rsid w:val="007E6ECE"/>
    <w:rsid w:val="007F3697"/>
    <w:rsid w:val="007F695B"/>
    <w:rsid w:val="007F6CCF"/>
    <w:rsid w:val="00806118"/>
    <w:rsid w:val="00807BDD"/>
    <w:rsid w:val="00807CEB"/>
    <w:rsid w:val="008123ED"/>
    <w:rsid w:val="00814EB2"/>
    <w:rsid w:val="00815186"/>
    <w:rsid w:val="008157B4"/>
    <w:rsid w:val="008178C4"/>
    <w:rsid w:val="008261D8"/>
    <w:rsid w:val="00841E2A"/>
    <w:rsid w:val="008437CB"/>
    <w:rsid w:val="00850767"/>
    <w:rsid w:val="00852DBD"/>
    <w:rsid w:val="008543DC"/>
    <w:rsid w:val="00856E60"/>
    <w:rsid w:val="00860A1E"/>
    <w:rsid w:val="00861575"/>
    <w:rsid w:val="00862C89"/>
    <w:rsid w:val="00872A45"/>
    <w:rsid w:val="00872B55"/>
    <w:rsid w:val="00875814"/>
    <w:rsid w:val="00875A1B"/>
    <w:rsid w:val="00883120"/>
    <w:rsid w:val="008837AD"/>
    <w:rsid w:val="00887DBA"/>
    <w:rsid w:val="0089265A"/>
    <w:rsid w:val="008977FF"/>
    <w:rsid w:val="008978D1"/>
    <w:rsid w:val="008A667E"/>
    <w:rsid w:val="008B154D"/>
    <w:rsid w:val="008B186A"/>
    <w:rsid w:val="008B5B94"/>
    <w:rsid w:val="008C7F37"/>
    <w:rsid w:val="008D329D"/>
    <w:rsid w:val="008E7F33"/>
    <w:rsid w:val="008F52DB"/>
    <w:rsid w:val="00901021"/>
    <w:rsid w:val="00901B90"/>
    <w:rsid w:val="00905D70"/>
    <w:rsid w:val="009132EC"/>
    <w:rsid w:val="00913DEF"/>
    <w:rsid w:val="0092106B"/>
    <w:rsid w:val="00921313"/>
    <w:rsid w:val="00927F94"/>
    <w:rsid w:val="0093045B"/>
    <w:rsid w:val="009318E0"/>
    <w:rsid w:val="00931D44"/>
    <w:rsid w:val="009344E3"/>
    <w:rsid w:val="00934BE0"/>
    <w:rsid w:val="00936E5A"/>
    <w:rsid w:val="00941176"/>
    <w:rsid w:val="00941DC5"/>
    <w:rsid w:val="00941FC8"/>
    <w:rsid w:val="0094529A"/>
    <w:rsid w:val="00947508"/>
    <w:rsid w:val="00947C13"/>
    <w:rsid w:val="00950278"/>
    <w:rsid w:val="009506CB"/>
    <w:rsid w:val="00955B58"/>
    <w:rsid w:val="00956E27"/>
    <w:rsid w:val="0095778D"/>
    <w:rsid w:val="00960CFE"/>
    <w:rsid w:val="00964AFC"/>
    <w:rsid w:val="0098210D"/>
    <w:rsid w:val="0098358F"/>
    <w:rsid w:val="009963FA"/>
    <w:rsid w:val="009A5E57"/>
    <w:rsid w:val="009B628F"/>
    <w:rsid w:val="009B78A4"/>
    <w:rsid w:val="009C0E85"/>
    <w:rsid w:val="009E0364"/>
    <w:rsid w:val="009E057B"/>
    <w:rsid w:val="009E2325"/>
    <w:rsid w:val="009E2EB0"/>
    <w:rsid w:val="009E363E"/>
    <w:rsid w:val="009F09EA"/>
    <w:rsid w:val="009F2176"/>
    <w:rsid w:val="009F4FF2"/>
    <w:rsid w:val="009F5962"/>
    <w:rsid w:val="009F6679"/>
    <w:rsid w:val="00A1097F"/>
    <w:rsid w:val="00A125B2"/>
    <w:rsid w:val="00A14794"/>
    <w:rsid w:val="00A173B0"/>
    <w:rsid w:val="00A213DC"/>
    <w:rsid w:val="00A27F4F"/>
    <w:rsid w:val="00A44F81"/>
    <w:rsid w:val="00A5579B"/>
    <w:rsid w:val="00A5671B"/>
    <w:rsid w:val="00A57AA2"/>
    <w:rsid w:val="00A63EFF"/>
    <w:rsid w:val="00A8493C"/>
    <w:rsid w:val="00A8572C"/>
    <w:rsid w:val="00A9529B"/>
    <w:rsid w:val="00A95A55"/>
    <w:rsid w:val="00A9617C"/>
    <w:rsid w:val="00A97E7E"/>
    <w:rsid w:val="00AA18C0"/>
    <w:rsid w:val="00AA4977"/>
    <w:rsid w:val="00AB1651"/>
    <w:rsid w:val="00AB5C52"/>
    <w:rsid w:val="00AB71C3"/>
    <w:rsid w:val="00AB732F"/>
    <w:rsid w:val="00AB7A7E"/>
    <w:rsid w:val="00AC119E"/>
    <w:rsid w:val="00AC1BE1"/>
    <w:rsid w:val="00AC3692"/>
    <w:rsid w:val="00AC3A24"/>
    <w:rsid w:val="00AC499F"/>
    <w:rsid w:val="00AC5342"/>
    <w:rsid w:val="00AC6A05"/>
    <w:rsid w:val="00AD3A11"/>
    <w:rsid w:val="00AD56B4"/>
    <w:rsid w:val="00AD5E1F"/>
    <w:rsid w:val="00AD7FB8"/>
    <w:rsid w:val="00AE6BC4"/>
    <w:rsid w:val="00AF0BA4"/>
    <w:rsid w:val="00AF12A5"/>
    <w:rsid w:val="00AF1501"/>
    <w:rsid w:val="00AF52B4"/>
    <w:rsid w:val="00B0076A"/>
    <w:rsid w:val="00B024A1"/>
    <w:rsid w:val="00B062EE"/>
    <w:rsid w:val="00B067C3"/>
    <w:rsid w:val="00B1429A"/>
    <w:rsid w:val="00B15F00"/>
    <w:rsid w:val="00B16E48"/>
    <w:rsid w:val="00B20C19"/>
    <w:rsid w:val="00B235AB"/>
    <w:rsid w:val="00B3042F"/>
    <w:rsid w:val="00B436BA"/>
    <w:rsid w:val="00B44C44"/>
    <w:rsid w:val="00B46279"/>
    <w:rsid w:val="00B503CF"/>
    <w:rsid w:val="00B55E51"/>
    <w:rsid w:val="00B6236E"/>
    <w:rsid w:val="00B64AC4"/>
    <w:rsid w:val="00B64BE3"/>
    <w:rsid w:val="00B660D7"/>
    <w:rsid w:val="00B762C0"/>
    <w:rsid w:val="00B762E3"/>
    <w:rsid w:val="00B821B6"/>
    <w:rsid w:val="00B86A53"/>
    <w:rsid w:val="00B86EC4"/>
    <w:rsid w:val="00B86F7C"/>
    <w:rsid w:val="00B87411"/>
    <w:rsid w:val="00BA34CE"/>
    <w:rsid w:val="00BA5736"/>
    <w:rsid w:val="00BB245C"/>
    <w:rsid w:val="00BB3856"/>
    <w:rsid w:val="00BC49F0"/>
    <w:rsid w:val="00BC4F0F"/>
    <w:rsid w:val="00BC6719"/>
    <w:rsid w:val="00BD567A"/>
    <w:rsid w:val="00BE0724"/>
    <w:rsid w:val="00BE2915"/>
    <w:rsid w:val="00BE2B9A"/>
    <w:rsid w:val="00BE5111"/>
    <w:rsid w:val="00BE696D"/>
    <w:rsid w:val="00BE747E"/>
    <w:rsid w:val="00BE75DE"/>
    <w:rsid w:val="00BF64C3"/>
    <w:rsid w:val="00C01C59"/>
    <w:rsid w:val="00C0200F"/>
    <w:rsid w:val="00C0407C"/>
    <w:rsid w:val="00C05FC0"/>
    <w:rsid w:val="00C062CB"/>
    <w:rsid w:val="00C123A6"/>
    <w:rsid w:val="00C12AD1"/>
    <w:rsid w:val="00C22CEE"/>
    <w:rsid w:val="00C23456"/>
    <w:rsid w:val="00C23585"/>
    <w:rsid w:val="00C3348A"/>
    <w:rsid w:val="00C346A1"/>
    <w:rsid w:val="00C4149C"/>
    <w:rsid w:val="00C42218"/>
    <w:rsid w:val="00C50DBF"/>
    <w:rsid w:val="00C53CFF"/>
    <w:rsid w:val="00C6230F"/>
    <w:rsid w:val="00C7791A"/>
    <w:rsid w:val="00C813F4"/>
    <w:rsid w:val="00C84A3E"/>
    <w:rsid w:val="00CA3EDF"/>
    <w:rsid w:val="00CA7C2E"/>
    <w:rsid w:val="00CB4CB3"/>
    <w:rsid w:val="00CB55CF"/>
    <w:rsid w:val="00CB5D64"/>
    <w:rsid w:val="00CB7DBB"/>
    <w:rsid w:val="00CC2A8A"/>
    <w:rsid w:val="00CC3D78"/>
    <w:rsid w:val="00CC6025"/>
    <w:rsid w:val="00CD6A9A"/>
    <w:rsid w:val="00CE5123"/>
    <w:rsid w:val="00CE6F92"/>
    <w:rsid w:val="00CF4312"/>
    <w:rsid w:val="00CF7736"/>
    <w:rsid w:val="00D01049"/>
    <w:rsid w:val="00D0784B"/>
    <w:rsid w:val="00D07C68"/>
    <w:rsid w:val="00D13B36"/>
    <w:rsid w:val="00D16BF0"/>
    <w:rsid w:val="00D277BA"/>
    <w:rsid w:val="00D30197"/>
    <w:rsid w:val="00D33D5B"/>
    <w:rsid w:val="00D36DE8"/>
    <w:rsid w:val="00D41799"/>
    <w:rsid w:val="00D530F7"/>
    <w:rsid w:val="00D54025"/>
    <w:rsid w:val="00D54B54"/>
    <w:rsid w:val="00D60535"/>
    <w:rsid w:val="00D6628C"/>
    <w:rsid w:val="00D702BB"/>
    <w:rsid w:val="00D70335"/>
    <w:rsid w:val="00D716D8"/>
    <w:rsid w:val="00D7755E"/>
    <w:rsid w:val="00DA03F0"/>
    <w:rsid w:val="00DA77BA"/>
    <w:rsid w:val="00DB1F10"/>
    <w:rsid w:val="00DB3735"/>
    <w:rsid w:val="00DC05EA"/>
    <w:rsid w:val="00DC24EC"/>
    <w:rsid w:val="00DC524F"/>
    <w:rsid w:val="00DC55DD"/>
    <w:rsid w:val="00DD0ACA"/>
    <w:rsid w:val="00DE0491"/>
    <w:rsid w:val="00DE4419"/>
    <w:rsid w:val="00DE46EE"/>
    <w:rsid w:val="00DE7773"/>
    <w:rsid w:val="00DF3043"/>
    <w:rsid w:val="00DF3CFC"/>
    <w:rsid w:val="00DF5A02"/>
    <w:rsid w:val="00DF5A9C"/>
    <w:rsid w:val="00E1267A"/>
    <w:rsid w:val="00E22224"/>
    <w:rsid w:val="00E27632"/>
    <w:rsid w:val="00E36B4C"/>
    <w:rsid w:val="00E41559"/>
    <w:rsid w:val="00E458CA"/>
    <w:rsid w:val="00E504F0"/>
    <w:rsid w:val="00E5274C"/>
    <w:rsid w:val="00E65A52"/>
    <w:rsid w:val="00E66534"/>
    <w:rsid w:val="00E67F54"/>
    <w:rsid w:val="00E729EC"/>
    <w:rsid w:val="00E73696"/>
    <w:rsid w:val="00E736FC"/>
    <w:rsid w:val="00E73DDB"/>
    <w:rsid w:val="00E73F2A"/>
    <w:rsid w:val="00E74F54"/>
    <w:rsid w:val="00E83800"/>
    <w:rsid w:val="00E87AC0"/>
    <w:rsid w:val="00EA1994"/>
    <w:rsid w:val="00EA534D"/>
    <w:rsid w:val="00EB2D40"/>
    <w:rsid w:val="00EB2EB7"/>
    <w:rsid w:val="00EC435D"/>
    <w:rsid w:val="00ED6023"/>
    <w:rsid w:val="00ED74B7"/>
    <w:rsid w:val="00EE1760"/>
    <w:rsid w:val="00EE18DC"/>
    <w:rsid w:val="00EF107A"/>
    <w:rsid w:val="00EF3AFD"/>
    <w:rsid w:val="00EF7FDF"/>
    <w:rsid w:val="00F043F9"/>
    <w:rsid w:val="00F066A7"/>
    <w:rsid w:val="00F20C40"/>
    <w:rsid w:val="00F323AD"/>
    <w:rsid w:val="00F33735"/>
    <w:rsid w:val="00F33CCC"/>
    <w:rsid w:val="00F36461"/>
    <w:rsid w:val="00F36F87"/>
    <w:rsid w:val="00F379B2"/>
    <w:rsid w:val="00F41053"/>
    <w:rsid w:val="00F414F6"/>
    <w:rsid w:val="00F51126"/>
    <w:rsid w:val="00F52D38"/>
    <w:rsid w:val="00F5369E"/>
    <w:rsid w:val="00F611F6"/>
    <w:rsid w:val="00F61552"/>
    <w:rsid w:val="00F6563A"/>
    <w:rsid w:val="00F67AE3"/>
    <w:rsid w:val="00F67ED5"/>
    <w:rsid w:val="00F76667"/>
    <w:rsid w:val="00F825A7"/>
    <w:rsid w:val="00F87386"/>
    <w:rsid w:val="00F91B51"/>
    <w:rsid w:val="00F923C6"/>
    <w:rsid w:val="00F9316A"/>
    <w:rsid w:val="00F931D1"/>
    <w:rsid w:val="00F948C9"/>
    <w:rsid w:val="00F96D82"/>
    <w:rsid w:val="00F973AF"/>
    <w:rsid w:val="00F97DA0"/>
    <w:rsid w:val="00FA1788"/>
    <w:rsid w:val="00FA1FB3"/>
    <w:rsid w:val="00FA4081"/>
    <w:rsid w:val="00FB079E"/>
    <w:rsid w:val="00FB182F"/>
    <w:rsid w:val="00FB227E"/>
    <w:rsid w:val="00FB3B56"/>
    <w:rsid w:val="00FB5B37"/>
    <w:rsid w:val="00FC1FF5"/>
    <w:rsid w:val="00FC4076"/>
    <w:rsid w:val="00FC5279"/>
    <w:rsid w:val="00FD01B9"/>
    <w:rsid w:val="00FD3947"/>
    <w:rsid w:val="00FE4486"/>
    <w:rsid w:val="00FE54C7"/>
    <w:rsid w:val="00FE589C"/>
    <w:rsid w:val="00FF0D44"/>
    <w:rsid w:val="00FF7060"/>
    <w:rsid w:val="00FF71B1"/>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2831CC"/>
  <w15:docId w15:val="{34CF442F-3632-42A7-9036-3423A903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A9A"/>
    <w:rPr>
      <w:color w:val="0000FF" w:themeColor="hyperlink"/>
      <w:u w:val="single"/>
    </w:rPr>
  </w:style>
  <w:style w:type="paragraph" w:styleId="BalloonText">
    <w:name w:val="Balloon Text"/>
    <w:basedOn w:val="Normal"/>
    <w:link w:val="BalloonTextChar"/>
    <w:uiPriority w:val="99"/>
    <w:semiHidden/>
    <w:unhideWhenUsed/>
    <w:rsid w:val="004F5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12"/>
    <w:rPr>
      <w:rFonts w:ascii="Tahoma" w:hAnsi="Tahoma" w:cs="Tahoma"/>
      <w:sz w:val="16"/>
      <w:szCs w:val="16"/>
    </w:rPr>
  </w:style>
  <w:style w:type="paragraph" w:styleId="ListParagraph">
    <w:name w:val="List Paragraph"/>
    <w:basedOn w:val="Normal"/>
    <w:uiPriority w:val="34"/>
    <w:qFormat/>
    <w:rsid w:val="007418EA"/>
    <w:pPr>
      <w:ind w:left="720"/>
      <w:contextualSpacing/>
    </w:pPr>
  </w:style>
  <w:style w:type="character" w:styleId="CommentReference">
    <w:name w:val="annotation reference"/>
    <w:basedOn w:val="DefaultParagraphFont"/>
    <w:uiPriority w:val="99"/>
    <w:semiHidden/>
    <w:unhideWhenUsed/>
    <w:rsid w:val="00390307"/>
    <w:rPr>
      <w:sz w:val="16"/>
      <w:szCs w:val="16"/>
    </w:rPr>
  </w:style>
  <w:style w:type="paragraph" w:styleId="CommentText">
    <w:name w:val="annotation text"/>
    <w:basedOn w:val="Normal"/>
    <w:link w:val="CommentTextChar"/>
    <w:uiPriority w:val="99"/>
    <w:semiHidden/>
    <w:unhideWhenUsed/>
    <w:rsid w:val="00390307"/>
    <w:pPr>
      <w:spacing w:line="240" w:lineRule="auto"/>
    </w:pPr>
    <w:rPr>
      <w:sz w:val="20"/>
      <w:szCs w:val="20"/>
    </w:rPr>
  </w:style>
  <w:style w:type="character" w:customStyle="1" w:styleId="CommentTextChar">
    <w:name w:val="Comment Text Char"/>
    <w:basedOn w:val="DefaultParagraphFont"/>
    <w:link w:val="CommentText"/>
    <w:uiPriority w:val="99"/>
    <w:semiHidden/>
    <w:rsid w:val="00390307"/>
    <w:rPr>
      <w:sz w:val="20"/>
      <w:szCs w:val="20"/>
    </w:rPr>
  </w:style>
  <w:style w:type="paragraph" w:styleId="CommentSubject">
    <w:name w:val="annotation subject"/>
    <w:basedOn w:val="CommentText"/>
    <w:next w:val="CommentText"/>
    <w:link w:val="CommentSubjectChar"/>
    <w:uiPriority w:val="99"/>
    <w:semiHidden/>
    <w:unhideWhenUsed/>
    <w:rsid w:val="00390307"/>
    <w:rPr>
      <w:b/>
      <w:bCs/>
    </w:rPr>
  </w:style>
  <w:style w:type="character" w:customStyle="1" w:styleId="CommentSubjectChar">
    <w:name w:val="Comment Subject Char"/>
    <w:basedOn w:val="CommentTextChar"/>
    <w:link w:val="CommentSubject"/>
    <w:uiPriority w:val="99"/>
    <w:semiHidden/>
    <w:rsid w:val="00390307"/>
    <w:rPr>
      <w:b/>
      <w:bCs/>
      <w:sz w:val="20"/>
      <w:szCs w:val="20"/>
    </w:rPr>
  </w:style>
  <w:style w:type="paragraph" w:styleId="Revision">
    <w:name w:val="Revision"/>
    <w:hidden/>
    <w:uiPriority w:val="99"/>
    <w:semiHidden/>
    <w:rsid w:val="007232C4"/>
    <w:pPr>
      <w:spacing w:line="240" w:lineRule="auto"/>
    </w:pPr>
  </w:style>
  <w:style w:type="paragraph" w:styleId="Header">
    <w:name w:val="header"/>
    <w:basedOn w:val="Normal"/>
    <w:link w:val="HeaderChar"/>
    <w:uiPriority w:val="99"/>
    <w:unhideWhenUsed/>
    <w:rsid w:val="00E65A52"/>
    <w:pPr>
      <w:tabs>
        <w:tab w:val="center" w:pos="4680"/>
        <w:tab w:val="right" w:pos="9360"/>
      </w:tabs>
      <w:spacing w:line="240" w:lineRule="auto"/>
    </w:pPr>
  </w:style>
  <w:style w:type="character" w:customStyle="1" w:styleId="HeaderChar">
    <w:name w:val="Header Char"/>
    <w:basedOn w:val="DefaultParagraphFont"/>
    <w:link w:val="Header"/>
    <w:uiPriority w:val="99"/>
    <w:rsid w:val="00E65A52"/>
  </w:style>
  <w:style w:type="paragraph" w:styleId="Footer">
    <w:name w:val="footer"/>
    <w:basedOn w:val="Normal"/>
    <w:link w:val="FooterChar"/>
    <w:uiPriority w:val="99"/>
    <w:unhideWhenUsed/>
    <w:rsid w:val="00E65A52"/>
    <w:pPr>
      <w:tabs>
        <w:tab w:val="center" w:pos="4680"/>
        <w:tab w:val="right" w:pos="9360"/>
      </w:tabs>
      <w:spacing w:line="240" w:lineRule="auto"/>
    </w:pPr>
  </w:style>
  <w:style w:type="character" w:customStyle="1" w:styleId="FooterChar">
    <w:name w:val="Footer Char"/>
    <w:basedOn w:val="DefaultParagraphFont"/>
    <w:link w:val="Footer"/>
    <w:uiPriority w:val="99"/>
    <w:rsid w:val="00E65A52"/>
  </w:style>
  <w:style w:type="character" w:styleId="Strong">
    <w:name w:val="Strong"/>
    <w:basedOn w:val="DefaultParagraphFont"/>
    <w:uiPriority w:val="22"/>
    <w:qFormat/>
    <w:rsid w:val="00AF52B4"/>
    <w:rPr>
      <w:b/>
      <w:bCs/>
    </w:rPr>
  </w:style>
  <w:style w:type="character" w:customStyle="1" w:styleId="UnresolvedMention1">
    <w:name w:val="Unresolved Mention1"/>
    <w:basedOn w:val="DefaultParagraphFont"/>
    <w:uiPriority w:val="99"/>
    <w:semiHidden/>
    <w:unhideWhenUsed/>
    <w:rsid w:val="008543DC"/>
    <w:rPr>
      <w:color w:val="605E5C"/>
      <w:shd w:val="clear" w:color="auto" w:fill="E1DFDD"/>
    </w:rPr>
  </w:style>
  <w:style w:type="character" w:styleId="FollowedHyperlink">
    <w:name w:val="FollowedHyperlink"/>
    <w:basedOn w:val="DefaultParagraphFont"/>
    <w:uiPriority w:val="99"/>
    <w:semiHidden/>
    <w:unhideWhenUsed/>
    <w:rsid w:val="000F6BD2"/>
    <w:rPr>
      <w:color w:val="800080" w:themeColor="followedHyperlink"/>
      <w:u w:val="single"/>
    </w:rPr>
  </w:style>
  <w:style w:type="character" w:styleId="UnresolvedMention">
    <w:name w:val="Unresolved Mention"/>
    <w:basedOn w:val="DefaultParagraphFont"/>
    <w:uiPriority w:val="99"/>
    <w:semiHidden/>
    <w:unhideWhenUsed/>
    <w:rsid w:val="00B8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3423">
      <w:bodyDiv w:val="1"/>
      <w:marLeft w:val="0"/>
      <w:marRight w:val="0"/>
      <w:marTop w:val="0"/>
      <w:marBottom w:val="0"/>
      <w:divBdr>
        <w:top w:val="none" w:sz="0" w:space="0" w:color="auto"/>
        <w:left w:val="none" w:sz="0" w:space="0" w:color="auto"/>
        <w:bottom w:val="none" w:sz="0" w:space="0" w:color="auto"/>
        <w:right w:val="none" w:sz="0" w:space="0" w:color="auto"/>
      </w:divBdr>
    </w:div>
    <w:div w:id="577516095">
      <w:bodyDiv w:val="1"/>
      <w:marLeft w:val="0"/>
      <w:marRight w:val="0"/>
      <w:marTop w:val="0"/>
      <w:marBottom w:val="0"/>
      <w:divBdr>
        <w:top w:val="none" w:sz="0" w:space="0" w:color="auto"/>
        <w:left w:val="none" w:sz="0" w:space="0" w:color="auto"/>
        <w:bottom w:val="none" w:sz="0" w:space="0" w:color="auto"/>
        <w:right w:val="none" w:sz="0" w:space="0" w:color="auto"/>
      </w:divBdr>
    </w:div>
    <w:div w:id="579411071">
      <w:bodyDiv w:val="1"/>
      <w:marLeft w:val="0"/>
      <w:marRight w:val="0"/>
      <w:marTop w:val="0"/>
      <w:marBottom w:val="0"/>
      <w:divBdr>
        <w:top w:val="none" w:sz="0" w:space="0" w:color="auto"/>
        <w:left w:val="none" w:sz="0" w:space="0" w:color="auto"/>
        <w:bottom w:val="none" w:sz="0" w:space="0" w:color="auto"/>
        <w:right w:val="none" w:sz="0" w:space="0" w:color="auto"/>
      </w:divBdr>
    </w:div>
    <w:div w:id="748768730">
      <w:bodyDiv w:val="1"/>
      <w:marLeft w:val="0"/>
      <w:marRight w:val="0"/>
      <w:marTop w:val="0"/>
      <w:marBottom w:val="0"/>
      <w:divBdr>
        <w:top w:val="none" w:sz="0" w:space="0" w:color="auto"/>
        <w:left w:val="none" w:sz="0" w:space="0" w:color="auto"/>
        <w:bottom w:val="none" w:sz="0" w:space="0" w:color="auto"/>
        <w:right w:val="none" w:sz="0" w:space="0" w:color="auto"/>
      </w:divBdr>
    </w:div>
    <w:div w:id="927735901">
      <w:bodyDiv w:val="1"/>
      <w:marLeft w:val="0"/>
      <w:marRight w:val="0"/>
      <w:marTop w:val="0"/>
      <w:marBottom w:val="0"/>
      <w:divBdr>
        <w:top w:val="none" w:sz="0" w:space="0" w:color="auto"/>
        <w:left w:val="none" w:sz="0" w:space="0" w:color="auto"/>
        <w:bottom w:val="none" w:sz="0" w:space="0" w:color="auto"/>
        <w:right w:val="none" w:sz="0" w:space="0" w:color="auto"/>
      </w:divBdr>
    </w:div>
    <w:div w:id="1132598288">
      <w:bodyDiv w:val="1"/>
      <w:marLeft w:val="0"/>
      <w:marRight w:val="0"/>
      <w:marTop w:val="0"/>
      <w:marBottom w:val="0"/>
      <w:divBdr>
        <w:top w:val="none" w:sz="0" w:space="0" w:color="auto"/>
        <w:left w:val="none" w:sz="0" w:space="0" w:color="auto"/>
        <w:bottom w:val="none" w:sz="0" w:space="0" w:color="auto"/>
        <w:right w:val="none" w:sz="0" w:space="0" w:color="auto"/>
      </w:divBdr>
    </w:div>
    <w:div w:id="1150556335">
      <w:bodyDiv w:val="1"/>
      <w:marLeft w:val="0"/>
      <w:marRight w:val="0"/>
      <w:marTop w:val="0"/>
      <w:marBottom w:val="0"/>
      <w:divBdr>
        <w:top w:val="none" w:sz="0" w:space="0" w:color="auto"/>
        <w:left w:val="none" w:sz="0" w:space="0" w:color="auto"/>
        <w:bottom w:val="none" w:sz="0" w:space="0" w:color="auto"/>
        <w:right w:val="none" w:sz="0" w:space="0" w:color="auto"/>
      </w:divBdr>
    </w:div>
    <w:div w:id="1242711538">
      <w:bodyDiv w:val="1"/>
      <w:marLeft w:val="0"/>
      <w:marRight w:val="0"/>
      <w:marTop w:val="0"/>
      <w:marBottom w:val="0"/>
      <w:divBdr>
        <w:top w:val="none" w:sz="0" w:space="0" w:color="auto"/>
        <w:left w:val="none" w:sz="0" w:space="0" w:color="auto"/>
        <w:bottom w:val="none" w:sz="0" w:space="0" w:color="auto"/>
        <w:right w:val="none" w:sz="0" w:space="0" w:color="auto"/>
      </w:divBdr>
    </w:div>
    <w:div w:id="1770006245">
      <w:bodyDiv w:val="1"/>
      <w:marLeft w:val="0"/>
      <w:marRight w:val="0"/>
      <w:marTop w:val="0"/>
      <w:marBottom w:val="0"/>
      <w:divBdr>
        <w:top w:val="none" w:sz="0" w:space="0" w:color="auto"/>
        <w:left w:val="none" w:sz="0" w:space="0" w:color="auto"/>
        <w:bottom w:val="none" w:sz="0" w:space="0" w:color="auto"/>
        <w:right w:val="none" w:sz="0" w:space="0" w:color="auto"/>
      </w:divBdr>
    </w:div>
    <w:div w:id="18569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jADwk2dm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blkwomynvoices/racism-and-diversity-positions" TargetMode="External"/><Relationship Id="rId5" Type="http://schemas.openxmlformats.org/officeDocument/2006/relationships/webSettings" Target="webSettings.xml"/><Relationship Id="rId10" Type="http://schemas.openxmlformats.org/officeDocument/2006/relationships/hyperlink" Target="https://www.stitcher.com/podcast/anchor-podcasts/medicine-in-color" TargetMode="External"/><Relationship Id="rId4" Type="http://schemas.openxmlformats.org/officeDocument/2006/relationships/settings" Target="settings.xml"/><Relationship Id="rId9" Type="http://schemas.openxmlformats.org/officeDocument/2006/relationships/hyperlink" Target="https://www.melaninandmentalhealth.com/session-77-racial-battle-fatig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7270606-3585-4660-AC86-C813323A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TirranyT</dc:creator>
  <cp:lastModifiedBy>Tirrany Thurmond</cp:lastModifiedBy>
  <cp:revision>2</cp:revision>
  <cp:lastPrinted>2020-08-26T01:06:00Z</cp:lastPrinted>
  <dcterms:created xsi:type="dcterms:W3CDTF">2021-03-31T14:24:00Z</dcterms:created>
  <dcterms:modified xsi:type="dcterms:W3CDTF">2021-03-31T14:24:00Z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626385-243c-4ed3-89cb-223916e6a2c0_Enabled">
    <vt:lpwstr>True</vt:lpwstr>
  </property>
  <property fmtid="{D5CDD505-2E9C-101B-9397-08002B2CF9AE}" pid="3" name="MSIP_Label_4a626385-243c-4ed3-89cb-223916e6a2c0_SiteId">
    <vt:lpwstr>36597c6b-c613-484e-86f7-5b992342257a</vt:lpwstr>
  </property>
  <property fmtid="{D5CDD505-2E9C-101B-9397-08002B2CF9AE}" pid="4" name="MSIP_Label_4a626385-243c-4ed3-89cb-223916e6a2c0_Owner">
    <vt:lpwstr>tjthurmond@aacc.edu</vt:lpwstr>
  </property>
  <property fmtid="{D5CDD505-2E9C-101B-9397-08002B2CF9AE}" pid="5" name="MSIP_Label_4a626385-243c-4ed3-89cb-223916e6a2c0_SetDate">
    <vt:lpwstr>2019-09-30T17:58:09.2202458Z</vt:lpwstr>
  </property>
  <property fmtid="{D5CDD505-2E9C-101B-9397-08002B2CF9AE}" pid="6" name="MSIP_Label_4a626385-243c-4ed3-89cb-223916e6a2c0_Name">
    <vt:lpwstr>Instructional</vt:lpwstr>
  </property>
  <property fmtid="{D5CDD505-2E9C-101B-9397-08002B2CF9AE}" pid="7" name="MSIP_Label_4a626385-243c-4ed3-89cb-223916e6a2c0_Application">
    <vt:lpwstr>Microsoft Azure Information Protection</vt:lpwstr>
  </property>
  <property fmtid="{D5CDD505-2E9C-101B-9397-08002B2CF9AE}" pid="8" name="MSIP_Label_4a626385-243c-4ed3-89cb-223916e6a2c0_Extended_MSFT_Method">
    <vt:lpwstr>Manual</vt:lpwstr>
  </property>
  <property fmtid="{D5CDD505-2E9C-101B-9397-08002B2CF9AE}" pid="9" name="Sensitivity">
    <vt:lpwstr>Instructional</vt:lpwstr>
  </property>
</Properties>
</file>